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12" w:after="678" w:line="278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24"/>
          <w:w w:val="100"/>
          <w:sz w:val="24"/>
          <w:vertAlign w:val="baseline"/>
          <w:lang w:val="pt-BR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24"/>
          <w:w w:val="100"/>
          <w:sz w:val="24"/>
          <w:vertAlign w:val="baseline"/>
          <w:lang w:val="pt-BR"/>
        </w:rPr>
        <w:t xml:space="preserve">ATO CONCESSOR DE APOSENTADORIA ESPECIAL</w:t>
      </w:r>
    </w:p>
    <w:p>
      <w:pPr>
        <w:spacing w:before="52" w:after="0" w:line="20" w:lineRule="exact"/>
      </w:pPr>
    </w:p>
    <w:tbl>
      <w:tblPr>
        <w:jc w:val="left"/>
        <w:tblInd w:w="124" w:type="dxa"/>
        <w:tblLayout w:type="fixed"/>
        <w:tblCellMar>
          <w:left w:w="0" w:type="dxa"/>
          <w:right w:w="0" w:type="dxa"/>
        </w:tblCellMar>
      </w:tblPr>
      <w:tblGrid>
        <w:gridCol w:w="4117"/>
        <w:gridCol w:w="6103"/>
      </w:tblGrid>
      <w:tr>
        <w:trPr>
          <w:trHeight w:val="667" w:hRule="exact"/>
        </w:trPr>
        <w:tc>
          <w:tcPr>
            <w:tcW w:w="4241" w:type="auto"/>
            <w:gridSpan w:val="1"/>
            <w:vMerge w:val="restart"/>
            <w:tcBorders>
              <w:top w:val="none" w:sz="0" w:color="000000"/>
              <w:left w:val="single" w:sz="7" w:color="25242B"/>
              <w:bottom w:val="singl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left" w:leader="none" w:pos="720"/>
              </w:tabs>
              <w:spacing w:before="34" w:after="0" w:line="648" w:lineRule="exact"/>
              <w:ind w:right="0" w:left="144" w:firstLine="0"/>
              <w:jc w:val="left"/>
              <w:textAlignment w:val="baseline"/>
              <w:rPr>
                <w:rFonts w:ascii="Tahoma" w:hAnsi="Tahoma" w:eastAsia="Tahoma"/>
                <w:strike w:val="false"/>
                <w:color w:val="000000"/>
                <w:spacing w:val="0"/>
                <w:w w:val="100"/>
                <w:sz w:val="16"/>
                <w:vertAlign w:val="baseline"/>
                <w:lang w:val="pt-BR"/>
              </w:rPr>
            </w:pPr>
            <w:r>
              <w:rPr>
                <w:rFonts w:ascii="Tahoma" w:hAnsi="Tahoma" w:eastAsia="Tahoma"/>
                <w:strike w:val="false"/>
                <w:color w:val="000000"/>
                <w:spacing w:val="0"/>
                <w:w w:val="100"/>
                <w:sz w:val="16"/>
                <w:vertAlign w:val="baseline"/>
                <w:lang w:val="pt-BR"/>
              </w:rPr>
              <w:t xml:space="preserve">111	</w:t>
            </w:r>
            <w:r>
              <w:rPr>
                <w:rFonts w:ascii="Tahoma" w:hAnsi="Tahoma" w:eastAsia="Tahoma"/>
                <w:strike w:val="false"/>
                <w:color w:val="000000"/>
                <w:spacing w:val="0"/>
                <w:w w:val="100"/>
                <w:sz w:val="16"/>
                <w:vertAlign w:val="baseline"/>
                <w:lang w:val="pt-BR"/>
              </w:rPr>
              <w:t xml:space="preserve">11</w:t>
            </w:r>
          </w:p>
          <w:p>
            <w:pPr>
              <w:spacing w:before="0" w:after="620" w:line="172" w:lineRule="exact"/>
              <w:ind w:right="2527" w:left="0" w:firstLine="0"/>
              <w:jc w:val="right"/>
              <w:textAlignment w:val="baseline"/>
              <w:rPr>
                <w:rFonts w:ascii="Tahoma" w:hAnsi="Tahoma" w:eastAsia="Tahoma"/>
                <w:strike w:val="false"/>
                <w:color w:val="000000"/>
                <w:spacing w:val="0"/>
                <w:w w:val="100"/>
                <w:sz w:val="16"/>
                <w:vertAlign w:val="baseline"/>
                <w:lang w:val="pt-BR"/>
              </w:rPr>
            </w:pPr>
            <w:r>
              <w:rPr>
                <w:rFonts w:ascii="Tahoma" w:hAnsi="Tahoma" w:eastAsia="Tahoma"/>
                <w:strike w:val="false"/>
                <w:color w:val="000000"/>
                <w:spacing w:val="0"/>
                <w:w w:val="100"/>
                <w:sz w:val="16"/>
                <w:vertAlign w:val="baseline"/>
                <w:lang w:val="pt-BR"/>
              </w:rPr>
              <w:t xml:space="preserve">113 8656001 691</w:t>
            </w:r>
          </w:p>
        </w:tc>
        <w:tc>
          <w:tcPr>
            <w:tcW w:w="10344" w:type="auto"/>
            <w:gridSpan w:val="1"/>
            <w:vMerge w:val="restart"/>
            <w:tcBorders>
              <w:top w:val="none" w:sz="0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368" w:lineRule="exact"/>
              <w:ind w:right="0" w:left="2520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52"/>
                <w:w w:val="100"/>
                <w:sz w:val="24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52"/>
                <w:w w:val="100"/>
                <w:sz w:val="24"/>
                <w:vertAlign w:val="baseline"/>
                <w:lang w:val="pt-BR"/>
              </w:rPr>
              <w:t xml:space="preserve">Relatório gerado pelo SAPIEM Versão: 6.1.46 Data: 15/09/2023 Hora: 10:42</w:t>
            </w:r>
          </w:p>
        </w:tc>
      </w:tr>
      <w:tr>
        <w:trPr>
          <w:trHeight w:val="809" w:hRule="exact"/>
        </w:trPr>
        <w:tc>
          <w:tcPr>
            <w:tcW w:w="4241" w:type="auto"/>
            <w:gridSpan w:val="1"/>
            <w:vMerge w:val="continue"/>
            <w:tcBorders>
              <w:top w:val="single" w:sz="0" w:color="000000"/>
              <w:left w:val="single" w:sz="7" w:color="25242B"/>
              <w:bottom w:val="none" w:sz="0" w:color="000000"/>
              <w:right w:val="none" w:sz="0" w:color="000000"/>
            </w:tcBorders>
            <w:textDirection w:val="lrTb"/>
            <w:vAlign w:val="center"/>
          </w:tcPr>
          <w:p/>
        </w:tc>
        <w:tc>
          <w:tcPr>
            <w:tcW w:w="10344" w:type="auto"/>
            <w:gridSpan w:val="1"/>
            <w:vMerge w:val="continue"/>
            <w:tcBorders>
              <w:top w:val="singl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</w:tr>
    </w:tbl>
    <w:p>
      <w:pPr>
        <w:spacing w:before="598" w:after="0" w:line="278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-5"/>
          <w:w w:val="100"/>
          <w:sz w:val="24"/>
          <w:vertAlign w:val="baseline"/>
          <w:lang w:val="pt-BR"/>
        </w:rPr>
      </w:pPr>
      <w:r>
        <w:pict>
          <v:line strokeweight="0.7pt" strokecolor="#505456" from="60.95pt,187.7pt" to="561.15pt,187.7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b w:val="true"/>
          <w:strike w:val="false"/>
          <w:color w:val="000000"/>
          <w:spacing w:val="-5"/>
          <w:w w:val="100"/>
          <w:sz w:val="24"/>
          <w:vertAlign w:val="baseline"/>
          <w:lang w:val="pt-BR"/>
        </w:rPr>
        <w:t xml:space="preserve">PORTARIA </w:t>
      </w:r>
      <w:r>
        <w:rPr>
          <w:rFonts w:ascii="Times New Roman" w:hAnsi="Times New Roman" w:eastAsia="Times New Roman"/>
          <w:strike w:val="false"/>
          <w:color w:val="000000"/>
          <w:spacing w:val="-5"/>
          <w:w w:val="100"/>
          <w:sz w:val="24"/>
          <w:vertAlign w:val="baseline"/>
          <w:lang w:val="pt-BR"/>
        </w:rPr>
        <w:t xml:space="preserve">n° 12470/2023</w:t>
      </w:r>
    </w:p>
    <w:p>
      <w:pPr>
        <w:spacing w:before="649" w:after="0" w:line="281" w:lineRule="exact"/>
        <w:ind w:right="360" w:left="0" w:firstLine="0"/>
        <w:jc w:val="both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-2"/>
          <w:w w:val="100"/>
          <w:sz w:val="24"/>
          <w:vertAlign w:val="baseline"/>
          <w:lang w:val="pt-BR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-2"/>
          <w:w w:val="100"/>
          <w:sz w:val="24"/>
          <w:vertAlign w:val="baseline"/>
          <w:lang w:val="pt-BR"/>
        </w:rPr>
        <w:t xml:space="preserve">CLEONICE PASQUALOTTO DA PAIXÃO TOLEDO, </w:t>
      </w:r>
      <w:r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4"/>
          <w:vertAlign w:val="baseline"/>
          <w:lang w:val="pt-BR"/>
        </w:rPr>
        <w:t xml:space="preserve">PREFEITA MUNICIPAL de PM DE CAMPOS BORGES, no uso de suas atribuições legais, e de conformidade com o que estabelece o artigo 40, § 4°, inciso I da Constituição Federal, redação dada pela Emenda Constitucional n° 47/2005, CONCEDE APOSENTADORIA ESPECIAL, a contar de 01/09/2023, ao servidor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-2"/>
          <w:w w:val="100"/>
          <w:sz w:val="24"/>
          <w:vertAlign w:val="baseline"/>
          <w:lang w:val="pt-BR"/>
        </w:rPr>
        <w:t xml:space="preserve">PEDRO AMERICO PEREIRA DA SILVA, </w:t>
      </w:r>
      <w:r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4"/>
          <w:vertAlign w:val="baseline"/>
          <w:lang w:val="pt-BR"/>
        </w:rPr>
        <w:t xml:space="preserve">matrícula 122, cargo de VIGIA, padrão 1, classe D, regime jurídico estatutário, 44 horas semanais, com proventos mensais integrais no valor de R$ 2.398,81 composto das seguintes vantagens: VENCIMENTOS - Lei Municipal n° 1655 de 2020, art. 11; ANUÊNIOS: 30% REF A 30 ANUÊNIOS - Lei Municipal n° 884 de 2006, art. 86, 35% DE ADICIONAL DE RISCO DE VIDA. a ser custeada por REGIME PRÓPRIO DE PREVIDÊNCIA e seu reajuste será efetivado pela paridade.</w:t>
      </w:r>
    </w:p>
    <w:p>
      <w:pPr>
        <w:spacing w:before="723" w:after="0" w:line="267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pt-BR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pt-BR"/>
        </w:rPr>
        <w:t xml:space="preserve">CAMPOS BORGES, 15/09/2023.</w:t>
      </w:r>
    </w:p>
    <w:p>
      <w:pPr>
        <w:spacing w:before="292" w:after="0" w:line="776" w:lineRule="exact"/>
        <w:ind w:right="0" w:left="288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7"/>
          <w:w w:val="100"/>
          <w:sz w:val="25"/>
          <w:vertAlign w:val="superscript"/>
          <w:lang w:val="pt-BR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7"/>
          <w:w w:val="100"/>
          <w:sz w:val="25"/>
          <w:vertAlign w:val="superscript"/>
          <w:lang w:val="pt-BR"/>
        </w:rPr>
        <w:t xml:space="preserve">‘I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7"/>
          <w:w w:val="100"/>
          <w:sz w:val="24"/>
          <w:vertAlign w:val="baseline"/>
          <w:lang w:val="pt-BR"/>
        </w:rPr>
        <w:t xml:space="preserve">ii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7"/>
          <w:w w:val="100"/>
          <w:sz w:val="24"/>
          <w:vertAlign w:val="superscript"/>
          <w:lang w:val="pt-BR"/>
        </w:rPr>
        <w:t xml:space="preserve">jd</w:t>
      </w:r>
      <w:r>
        <w:rPr>
          <w:rFonts w:ascii="Times New Roman" w:hAnsi="Times New Roman" w:eastAsia="Times New Roman"/>
          <w:b w:val="true"/>
          <w:strike w:val="false"/>
          <w:color w:val="E7E7E8"/>
          <w:spacing w:val="7"/>
          <w:w w:val="100"/>
          <w:sz w:val="24"/>
          <w:vertAlign w:val="baseline"/>
          <w:lang w:val="pt-BR"/>
        </w:rPr>
        <w:t xml:space="preserve"> •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7"/>
          <w:w w:val="100"/>
          <w:sz w:val="24"/>
          <w:vertAlign w:val="superscript"/>
          <w:lang w:val="pt-BR"/>
        </w:rPr>
        <w:t xml:space="preserve"> I 1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7"/>
          <w:w w:val="100"/>
          <w:sz w:val="24"/>
          <w:vertAlign w:val="baseline"/>
          <w:lang w:val="pt-BR"/>
        </w:rPr>
      </w:r>
    </w:p>
    <w:p>
      <w:pPr>
        <w:tabs>
          <w:tab w:val="left" w:leader="none" w:pos="3672"/>
        </w:tabs>
        <w:spacing w:before="0" w:after="0" w:line="273" w:lineRule="exact"/>
        <w:ind w:right="4608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-3"/>
          <w:w w:val="100"/>
          <w:sz w:val="24"/>
          <w:vertAlign w:val="baseline"/>
          <w:lang w:val="pt-BR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-3"/>
          <w:w w:val="100"/>
          <w:sz w:val="24"/>
          <w:vertAlign w:val="baseline"/>
          <w:lang w:val="pt-BR"/>
        </w:rPr>
        <w:t xml:space="preserve">CLEONICE PASQUALOT	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-3"/>
          <w:w w:val="100"/>
          <w:sz w:val="24"/>
          <w:vertAlign w:val="baseline"/>
          <w:lang w:val="pt-BR"/>
        </w:rPr>
        <w:t xml:space="preserve">PAIXÃO TOLEDO
</w:t>
        <w:br/>
      </w:r>
      <w:r>
        <w:rPr>
          <w:rFonts w:ascii="Times New Roman" w:hAnsi="Times New Roman" w:eastAsia="Times New Roman"/>
          <w:b w:val="true"/>
          <w:strike w:val="false"/>
          <w:color w:val="000000"/>
          <w:spacing w:val="-3"/>
          <w:w w:val="100"/>
          <w:sz w:val="24"/>
          <w:vertAlign w:val="baseline"/>
          <w:lang w:val="pt-BR"/>
        </w:rPr>
        <w:t xml:space="preserve">PREFEITA </w:t>
      </w:r>
      <w:r>
        <w:rPr>
          <w:rFonts w:ascii="Times New Roman" w:hAnsi="Times New Roman" w:eastAsia="Times New Roman"/>
          <w:strike w:val="false"/>
          <w:color w:val="000000"/>
          <w:spacing w:val="-3"/>
          <w:w w:val="100"/>
          <w:sz w:val="24"/>
          <w:vertAlign w:val="baseline"/>
          <w:lang w:val="pt-BR"/>
        </w:rPr>
        <w:t xml:space="preserve">MUNICIPAL de PM DE CAMPOS BORGES</w:t>
      </w:r>
    </w:p>
    <w:p>
      <w:pPr>
        <w:spacing w:before="597" w:after="0" w:line="268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5"/>
          <w:w w:val="100"/>
          <w:sz w:val="24"/>
          <w:vertAlign w:val="baseline"/>
          <w:lang w:val="pt-BR"/>
        </w:rPr>
      </w:pPr>
      <w:r>
        <w:pict>
          <v:line strokeweight="0.5pt" strokecolor="#A4A4A5" from="430.1pt,809.05pt" to="578.2pt,809.05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5"/>
          <w:w w:val="100"/>
          <w:sz w:val="24"/>
          <w:vertAlign w:val="baseline"/>
          <w:lang w:val="pt-BR"/>
        </w:rPr>
        <w:t xml:space="preserve">OBS.: Ato sujeito a exame para fins de registro.</w:t>
      </w:r>
    </w:p>
    <w:p>
      <w:pPr>
        <w:sectPr>
          <w:type w:val="nextPage"/>
          <w:pgSz w:w="11563" w:h="16498" w:orient="portrait"/>
          <w:pgMar w:bottom="119" w:top="1220" w:right="0" w:left="1219" w:header="720" w:footer="720"/>
          <w:titlePg w:val="false"/>
          <w:textDirection w:val="lrTb"/>
        </w:sectPr>
      </w:pPr>
    </w:p>
    <w:p>
      <w:pPr>
        <w:spacing w:before="16" w:after="761" w:line="315" w:lineRule="exact"/>
        <w:ind w:right="0" w:left="5184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13"/>
          <w:w w:val="100"/>
          <w:sz w:val="27"/>
          <w:vertAlign w:val="baseline"/>
          <w:lang w:val="pt-BR"/>
        </w:rPr>
      </w:pPr>
      <w:r>
        <w:rPr>
          <w:rFonts w:ascii="Times New Roman" w:hAnsi="Times New Roman" w:eastAsia="Times New Roman"/>
          <w:strike w:val="false"/>
          <w:color w:val="000000"/>
          <w:spacing w:val="13"/>
          <w:w w:val="100"/>
          <w:sz w:val="27"/>
          <w:vertAlign w:val="baseline"/>
          <w:lang w:val="pt-BR"/>
        </w:rPr>
        <w:t xml:space="preserve">CERTIDÃO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5193"/>
        <w:gridCol w:w="5767"/>
      </w:tblGrid>
      <w:tr>
        <w:trPr>
          <w:trHeight w:val="1445" w:hRule="exact"/>
        </w:trPr>
        <w:tc>
          <w:tcPr>
            <w:tcW w:w="519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left" w:leader="none" w:pos="1800"/>
                <w:tab w:val="left" w:leader="none" w:pos="2232"/>
                <w:tab w:val="left" w:leader="none" w:pos="2520"/>
              </w:tabs>
              <w:spacing w:before="0" w:after="0" w:line="655" w:lineRule="exact"/>
              <w:ind w:right="2520" w:left="0" w:firstLine="0"/>
              <w:jc w:val="right"/>
              <w:textAlignment w:val="baseline"/>
              <w:rPr>
                <w:rFonts w:ascii="Tahoma" w:hAnsi="Tahoma" w:eastAsia="Tahoma"/>
                <w:strike w:val="false"/>
                <w:color w:val="000000"/>
                <w:spacing w:val="0"/>
                <w:w w:val="100"/>
                <w:sz w:val="16"/>
                <w:vertAlign w:val="baseline"/>
                <w:lang w:val="pt-BR"/>
              </w:rPr>
            </w:pPr>
            <w:r>
              <w:rPr>
                <w:rFonts w:ascii="Tahoma" w:hAnsi="Tahoma" w:eastAsia="Tahoma"/>
                <w:strike w:val="false"/>
                <w:color w:val="000000"/>
                <w:spacing w:val="0"/>
                <w:w w:val="100"/>
                <w:sz w:val="16"/>
                <w:vertAlign w:val="baseline"/>
                <w:lang w:val="pt-BR"/>
              </w:rPr>
              <w:t xml:space="preserve">1 11	</w:t>
            </w:r>
            <w:r>
              <w:rPr>
                <w:rFonts w:ascii="Tahoma" w:hAnsi="Tahoma" w:eastAsia="Tahoma"/>
                <w:strike w:val="false"/>
                <w:color w:val="000000"/>
                <w:spacing w:val="0"/>
                <w:w w:val="100"/>
                <w:sz w:val="16"/>
                <w:vertAlign w:val="baseline"/>
                <w:lang w:val="pt-BR"/>
              </w:rPr>
              <w:t xml:space="preserve">11	</w:t>
            </w:r>
            <w:r>
              <w:rPr>
                <w:rFonts w:ascii="Tahoma" w:hAnsi="Tahoma" w:eastAsia="Tahoma"/>
                <w:strike w:val="false"/>
                <w:color w:val="000000"/>
                <w:spacing w:val="0"/>
                <w:w w:val="100"/>
                <w:sz w:val="16"/>
                <w:vertAlign w:val="baseline"/>
                <w:lang w:val="pt-BR"/>
              </w:rPr>
              <w:t xml:space="preserve">1	</w:t>
            </w:r>
            <w:r>
              <w:rPr>
                <w:rFonts w:ascii="Tahoma" w:hAnsi="Tahoma" w:eastAsia="Tahoma"/>
                <w:strike w:val="false"/>
                <w:color w:val="000000"/>
                <w:spacing w:val="0"/>
                <w:w w:val="100"/>
                <w:sz w:val="16"/>
                <w:vertAlign w:val="baseline"/>
                <w:lang w:val="pt-BR"/>
              </w:rPr>
              <w:t xml:space="preserve">1</w:t>
            </w:r>
          </w:p>
          <w:p>
            <w:pPr>
              <w:spacing w:before="0" w:after="614" w:line="171" w:lineRule="exact"/>
              <w:ind w:right="2520" w:left="0" w:firstLine="0"/>
              <w:jc w:val="right"/>
              <w:textAlignment w:val="baseline"/>
              <w:rPr>
                <w:rFonts w:ascii="Tahoma" w:hAnsi="Tahoma" w:eastAsia="Tahoma"/>
                <w:strike w:val="false"/>
                <w:color w:val="000000"/>
                <w:spacing w:val="0"/>
                <w:w w:val="100"/>
                <w:sz w:val="16"/>
                <w:vertAlign w:val="baseline"/>
                <w:lang w:val="pt-BR"/>
              </w:rPr>
            </w:pPr>
            <w:r>
              <w:rPr>
                <w:rFonts w:ascii="Tahoma" w:hAnsi="Tahoma" w:eastAsia="Tahoma"/>
                <w:strike w:val="false"/>
                <w:color w:val="000000"/>
                <w:spacing w:val="0"/>
                <w:w w:val="100"/>
                <w:sz w:val="16"/>
                <w:vertAlign w:val="baseline"/>
                <w:lang w:val="pt-BR"/>
              </w:rPr>
              <w:t xml:space="preserve">113686560017691</w:t>
            </w:r>
          </w:p>
        </w:tc>
        <w:tc>
          <w:tcPr>
            <w:tcW w:w="1096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360" w:lineRule="exact"/>
              <w:ind w:right="0" w:left="252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36"/>
                <w:w w:val="100"/>
                <w:sz w:val="24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36"/>
                <w:w w:val="100"/>
                <w:sz w:val="24"/>
                <w:vertAlign w:val="baseline"/>
                <w:lang w:val="pt-BR"/>
              </w:rPr>
              <w:t xml:space="preserve">Relatório gerado </w:t>
            </w: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36"/>
                <w:w w:val="100"/>
                <w:sz w:val="24"/>
                <w:vertAlign w:val="baseline"/>
                <w:lang w:val="pt-BR"/>
              </w:rPr>
              <w:t xml:space="preserve">pelo SAPIEM Versão: 6.1.46 Data: 15/0</w:t>
            </w: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36"/>
                <w:w w:val="100"/>
                <w:sz w:val="24"/>
                <w:vertAlign w:val="superscript"/>
                <w:lang w:val="pt-BR"/>
              </w:rPr>
              <w:t xml:space="preserve">9</w:t>
            </w: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36"/>
                <w:w w:val="100"/>
                <w:sz w:val="24"/>
                <w:vertAlign w:val="baseline"/>
                <w:lang w:val="pt-BR"/>
              </w:rPr>
              <w:t xml:space="preserve">/</w:t>
            </w: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36"/>
                <w:w w:val="100"/>
                <w:sz w:val="24"/>
                <w:vertAlign w:val="subscript"/>
                <w:lang w:val="pt-BR"/>
              </w:rPr>
              <w:t xml:space="preserve">2</w:t>
            </w: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36"/>
                <w:w w:val="100"/>
                <w:sz w:val="24"/>
                <w:vertAlign w:val="baseline"/>
                <w:lang w:val="pt-BR"/>
              </w:rPr>
              <w:t xml:space="preserve">023 Hora: 10:42</w:t>
            </w:r>
          </w:p>
        </w:tc>
      </w:tr>
    </w:tbl>
    <w:p>
      <w:pPr>
        <w:spacing w:before="1154" w:after="0" w:line="281" w:lineRule="exact"/>
        <w:ind w:right="0" w:left="1008" w:firstLine="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4"/>
          <w:vertAlign w:val="baseline"/>
          <w:lang w:val="pt-BR"/>
        </w:rPr>
      </w:pPr>
      <w:r>
        <w:pict>
          <v:line strokeweight="0.5pt" strokecolor="#4E5051" from="53.5pt,189.85pt" to="554.55pt,189.85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4"/>
          <w:vertAlign w:val="baseline"/>
          <w:lang w:val="pt-BR"/>
        </w:rPr>
        <w:t xml:space="preserve">Certifico, para os devidos fins, que as informações constantes na base de dados do sistema SAPIEM - Sistema de Pensões e Inativações da Esfera Municipal, referentes a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-1"/>
          <w:w w:val="100"/>
          <w:sz w:val="24"/>
          <w:vertAlign w:val="baseline"/>
          <w:lang w:val="pt-BR"/>
        </w:rPr>
        <w:t xml:space="preserve">PEDRO AMERICO PEREIRA DA SILVA, </w:t>
      </w:r>
      <w:r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4"/>
          <w:vertAlign w:val="baseline"/>
          <w:lang w:val="pt-BR"/>
        </w:rPr>
        <w:t xml:space="preserve">à vista dos registros existentes, são os consignados nos arquivos deste Município. Certifico, ainda, que os documentos que embasaram a inativação, em especial os que deram origem às cópias eletrônicas encaminhadas ao TCE-RS, estão sob guarda deste órgão até o trânsito em julgado da decisão no Tribunal de Contas do Estado do RS. E, por verdade, eu PREFEITA MUNICIPAL de PM DE CAMPOS BORGES lavrei a presente certidão, aos quinze de setembro de dois mil e vinte e três.</w:t>
      </w:r>
    </w:p>
    <w:p>
      <w:pPr>
        <w:spacing w:before="1546" w:after="0" w:line="162" w:lineRule="exact"/>
        <w:ind w:right="0" w:left="9864" w:firstLine="0"/>
        <w:jc w:val="left"/>
        <w:textAlignment w:val="baseline"/>
        <w:rPr>
          <w:rFonts w:ascii="Times New Roman" w:hAnsi="Times New Roman" w:eastAsia="Times New Roman"/>
          <w:b w:val="true"/>
          <w:i w:val="true"/>
          <w:strike w:val="false"/>
          <w:color w:val="5B63A2"/>
          <w:spacing w:val="-2"/>
          <w:w w:val="100"/>
          <w:sz w:val="16"/>
          <w:vertAlign w:val="baseline"/>
          <w:lang w:val="pt-BR"/>
        </w:rPr>
      </w:pPr>
      <w:r>
        <w:rPr>
          <w:rFonts w:ascii="Times New Roman" w:hAnsi="Times New Roman" w:eastAsia="Times New Roman"/>
          <w:b w:val="true"/>
          <w:i w:val="true"/>
          <w:strike w:val="false"/>
          <w:color w:val="5B63A2"/>
          <w:spacing w:val="-2"/>
          <w:w w:val="100"/>
          <w:sz w:val="16"/>
          <w:vertAlign w:val="baseline"/>
          <w:lang w:val="pt-BR"/>
        </w:rPr>
        <w:t xml:space="preserve">.Arizc</w:t>
      </w:r>
    </w:p>
    <w:p>
      <w:pPr>
        <w:tabs>
          <w:tab w:val="left" w:leader="none" w:pos="3672"/>
          <w:tab w:val="right" w:leader="none" w:pos="10944"/>
        </w:tabs>
        <w:spacing w:before="0" w:after="0" w:line="325" w:lineRule="exact"/>
        <w:ind w:right="0" w:left="1008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pt-BR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pt-BR"/>
        </w:rPr>
        <w:t xml:space="preserve">CLEONICE PASQ	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pt-BR"/>
        </w:rPr>
        <w:t xml:space="preserve">TTO DA PAIXÃO	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pt-BR"/>
        </w:rPr>
        <w:t xml:space="preserve">JE1g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superscript"/>
          <w:lang w:val="pt-BR"/>
        </w:rPr>
        <w:t xml:space="preserve">.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pt-BR"/>
        </w:rPr>
        <w:t xml:space="preserve">(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superscript"/>
          <w:lang w:val="pt-BR"/>
        </w:rPr>
        <w:t xml:space="preserve">1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pt-BR"/>
        </w:rPr>
        <w:t xml:space="preserve">)N FACCIN</w:t>
      </w:r>
    </w:p>
    <w:p>
      <w:pPr>
        <w:tabs>
          <w:tab w:val="right" w:leader="none" w:pos="10944"/>
        </w:tabs>
        <w:spacing w:before="60" w:after="0" w:line="280" w:lineRule="exact"/>
        <w:ind w:right="0" w:left="1008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pt-BR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pt-BR"/>
        </w:rPr>
        <w:t xml:space="preserve">TOLEDO	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pt-BR"/>
        </w:rPr>
        <w:t xml:space="preserve">Técnico Controle Interno</w:t>
      </w:r>
    </w:p>
    <w:p>
      <w:pPr>
        <w:spacing w:before="114" w:after="0" w:line="278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-3"/>
          <w:w w:val="100"/>
          <w:sz w:val="24"/>
          <w:vertAlign w:val="baseline"/>
          <w:lang w:val="pt-BR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color="#070000" stroked="f" style="position:absolute;width:369.1pt;height:349.45pt;z-index:-1000;margin-left:6.5pt;margin-top:462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83" w:after="6617" w:line="278" w:lineRule="exact"/>
                    <w:ind w:right="0" w:left="1008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strike w:val="false"/>
                      <w:color w:val="000000"/>
                      <w:spacing w:val="0"/>
                      <w:w w:val="100"/>
                      <w:sz w:val="24"/>
                      <w:vertAlign w:val="baseline"/>
                      <w:lang w:val="pt-BR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strike w:val="false"/>
                      <w:color w:val="000000"/>
                      <w:spacing w:val="0"/>
                      <w:w w:val="100"/>
                      <w:sz w:val="24"/>
                      <w:vertAlign w:val="baseline"/>
                      <w:lang w:val="pt-BR"/>
                    </w:rPr>
                    <w:t xml:space="preserve">PREFEITA MUNICIPAL</w:t>
                  </w:r>
                </w:p>
              </w:txbxContent>
            </v:textbox>
          </v:shape>
        </w:pict>
      </w:r>
      <w:r>
        <w:pict>
          <v:line strokeweight="0.25pt" strokecolor="#A2A2A2" from="6.5pt,812.15pt" to="166.6pt,812.15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b w:val="true"/>
          <w:strike w:val="false"/>
          <w:color w:val="000000"/>
          <w:spacing w:val="-3"/>
          <w:w w:val="100"/>
          <w:sz w:val="24"/>
          <w:vertAlign w:val="baseline"/>
          <w:lang w:val="pt-BR"/>
        </w:rPr>
        <w:t xml:space="preserve">Responsável pelo Controle Interno</w:t>
      </w:r>
    </w:p>
    <w:sectPr>
      <w:type w:val="nextPage"/>
      <w:pgSz w:w="11563" w:h="16498" w:orient="portrait"/>
      <w:pgMar w:bottom="89" w:top="1240" w:right="473" w:left="13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/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2" /></Relationships>
</file>