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3B" w:rsidRPr="00587C94" w:rsidRDefault="006A3B3B" w:rsidP="006A3B3B">
      <w:pPr>
        <w:spacing w:after="0"/>
        <w:jc w:val="center"/>
      </w:pPr>
      <w:r>
        <w:rPr>
          <w:szCs w:val="24"/>
        </w:rPr>
        <w:t>PORTARIA Nº9683, DE 15 DE MAIO DE 2017.</w:t>
      </w:r>
    </w:p>
    <w:p w:rsidR="006A3B3B" w:rsidRDefault="006A3B3B" w:rsidP="006A3B3B">
      <w:pPr>
        <w:jc w:val="both"/>
        <w:rPr>
          <w:szCs w:val="24"/>
        </w:rPr>
      </w:pPr>
    </w:p>
    <w:p w:rsidR="006A3B3B" w:rsidRPr="002B6C00" w:rsidRDefault="006A3B3B" w:rsidP="006A3B3B">
      <w:pPr>
        <w:ind w:left="3969"/>
        <w:jc w:val="both"/>
        <w:rPr>
          <w:b/>
          <w:sz w:val="24"/>
          <w:szCs w:val="24"/>
        </w:rPr>
      </w:pPr>
      <w:r w:rsidRPr="002B6C00">
        <w:rPr>
          <w:b/>
          <w:sz w:val="24"/>
          <w:szCs w:val="24"/>
        </w:rPr>
        <w:t>Nomeia o Conselho Municipal de acompanhamento, Controle Social, Comprovação e Fiscalização dos Recursos do Fundo de Manutenção e Desenvolvimento da Educação Básica e de valorização dos Profissionais da Educação - FUNDEB.</w:t>
      </w:r>
    </w:p>
    <w:p w:rsidR="006A3B3B" w:rsidRDefault="006A3B3B" w:rsidP="006A3B3B">
      <w:pPr>
        <w:jc w:val="both"/>
      </w:pPr>
    </w:p>
    <w:p w:rsidR="006A3B3B" w:rsidRDefault="006A3B3B" w:rsidP="006A3B3B">
      <w:pPr>
        <w:ind w:firstLine="708"/>
        <w:jc w:val="both"/>
      </w:pPr>
      <w:r>
        <w:t xml:space="preserve">EVERALDO DA SILVA MORAES, Prefeito Municipal de Campos Borges, no uso de suas atribuições legais que lhe a Lei Orgânica do Município e com base na Lei n° 928, de </w:t>
      </w:r>
      <w:proofErr w:type="gramStart"/>
      <w:r>
        <w:t>11 maio</w:t>
      </w:r>
      <w:proofErr w:type="gramEnd"/>
      <w:r>
        <w:t xml:space="preserve"> de 2007 e Lei nº953, de 03 de outubro de 2007, Portaria nº481, de 11 de outubro de 2013 (MEC/FNDE) que especifica e exige a representatividade dos alunos da Educação Básica Pública, NOMEIA o Conselho</w:t>
      </w:r>
      <w:r>
        <w:rPr>
          <w:b/>
        </w:rPr>
        <w:t xml:space="preserve"> </w:t>
      </w:r>
      <w:r>
        <w:t>Municipal de acompanhamento, Controle Social, Comprovação e Fiscalização dos Recursos do Fundo de Manutenção e Desenvolvimento da Educação Básica e de valorização dos Profissionais da Educação – FUNDEB, ficando constituído dos seguintes membros:</w:t>
      </w:r>
    </w:p>
    <w:p w:rsidR="006A3B3B" w:rsidRDefault="006A3B3B" w:rsidP="006A3B3B">
      <w:pPr>
        <w:spacing w:after="0"/>
        <w:ind w:firstLine="709"/>
        <w:jc w:val="both"/>
      </w:pPr>
      <w:r>
        <w:t>I - Representantes do Poder Executivo:</w:t>
      </w:r>
    </w:p>
    <w:p w:rsidR="006A3B3B" w:rsidRDefault="006A3B3B" w:rsidP="006A3B3B">
      <w:pPr>
        <w:spacing w:after="0"/>
        <w:ind w:firstLine="709"/>
        <w:jc w:val="both"/>
      </w:pPr>
      <w:r>
        <w:t xml:space="preserve">    Titular: </w:t>
      </w:r>
      <w:proofErr w:type="spellStart"/>
      <w:r>
        <w:t>Suelen</w:t>
      </w:r>
      <w:proofErr w:type="spellEnd"/>
      <w:r>
        <w:t xml:space="preserve"> </w:t>
      </w:r>
      <w:proofErr w:type="spellStart"/>
      <w:r>
        <w:t>Tombini</w:t>
      </w:r>
      <w:proofErr w:type="spellEnd"/>
      <w:r>
        <w:t xml:space="preserve"> Mayer</w:t>
      </w:r>
    </w:p>
    <w:p w:rsidR="006A3B3B" w:rsidRDefault="006A3B3B" w:rsidP="006A3B3B">
      <w:pPr>
        <w:spacing w:after="0"/>
        <w:ind w:firstLine="709"/>
        <w:jc w:val="both"/>
      </w:pPr>
      <w:r>
        <w:t xml:space="preserve">    Suplente: </w:t>
      </w:r>
      <w:proofErr w:type="spellStart"/>
      <w:r>
        <w:t>Joeane</w:t>
      </w:r>
      <w:proofErr w:type="spellEnd"/>
      <w:r>
        <w:t xml:space="preserve"> de Souza Fontoura</w:t>
      </w:r>
    </w:p>
    <w:p w:rsidR="006A3B3B" w:rsidRDefault="006A3B3B" w:rsidP="006A3B3B">
      <w:pPr>
        <w:spacing w:after="0"/>
        <w:ind w:firstLine="709"/>
        <w:jc w:val="both"/>
      </w:pPr>
    </w:p>
    <w:p w:rsidR="006A3B3B" w:rsidRDefault="006A3B3B" w:rsidP="006A3B3B">
      <w:pPr>
        <w:spacing w:after="0"/>
        <w:ind w:firstLine="708"/>
        <w:jc w:val="both"/>
      </w:pPr>
      <w:r>
        <w:t xml:space="preserve">     Secretaria de Educação e Cultura:</w:t>
      </w:r>
    </w:p>
    <w:p w:rsidR="006A3B3B" w:rsidRDefault="006A3B3B" w:rsidP="006A3B3B">
      <w:pPr>
        <w:spacing w:after="0"/>
        <w:ind w:firstLine="708"/>
        <w:jc w:val="both"/>
      </w:pPr>
      <w:r>
        <w:t xml:space="preserve">   Titular: </w:t>
      </w:r>
      <w:proofErr w:type="spellStart"/>
      <w:r>
        <w:t>Edi</w:t>
      </w:r>
      <w:proofErr w:type="spellEnd"/>
      <w:r>
        <w:t xml:space="preserve"> Pereira da Paixão</w:t>
      </w:r>
    </w:p>
    <w:p w:rsidR="006A3B3B" w:rsidRDefault="006A3B3B" w:rsidP="006A3B3B">
      <w:pPr>
        <w:spacing w:after="0"/>
        <w:jc w:val="both"/>
      </w:pPr>
      <w:r>
        <w:t xml:space="preserve">                Suplente: Maria José </w:t>
      </w:r>
      <w:proofErr w:type="spellStart"/>
      <w:r>
        <w:t>Grando</w:t>
      </w:r>
      <w:proofErr w:type="spellEnd"/>
      <w:r>
        <w:t xml:space="preserve"> Toledo</w:t>
      </w:r>
    </w:p>
    <w:p w:rsidR="006A3B3B" w:rsidRDefault="006A3B3B" w:rsidP="006A3B3B">
      <w:pPr>
        <w:ind w:firstLine="708"/>
        <w:jc w:val="both"/>
      </w:pPr>
    </w:p>
    <w:p w:rsidR="006A3B3B" w:rsidRDefault="006A3B3B" w:rsidP="006A3B3B">
      <w:pPr>
        <w:spacing w:after="0"/>
        <w:ind w:firstLine="709"/>
        <w:jc w:val="both"/>
      </w:pPr>
      <w:r>
        <w:t>II – Representantes dos Professores da Escola Pública Municipal de Educação Básica:</w:t>
      </w:r>
    </w:p>
    <w:p w:rsidR="006A3B3B" w:rsidRDefault="006A3B3B" w:rsidP="006A3B3B">
      <w:pPr>
        <w:spacing w:after="0"/>
        <w:ind w:firstLine="709"/>
        <w:jc w:val="both"/>
      </w:pPr>
      <w:r>
        <w:t xml:space="preserve">       Titular: </w:t>
      </w:r>
      <w:proofErr w:type="spellStart"/>
      <w:r>
        <w:t>Dianeis</w:t>
      </w:r>
      <w:proofErr w:type="spellEnd"/>
      <w:r>
        <w:t xml:space="preserve"> Terezinha Cardoso Moraes</w:t>
      </w:r>
    </w:p>
    <w:p w:rsidR="006A3B3B" w:rsidRDefault="006A3B3B" w:rsidP="006A3B3B">
      <w:pPr>
        <w:spacing w:after="0"/>
        <w:ind w:firstLine="709"/>
        <w:jc w:val="both"/>
      </w:pPr>
      <w:r>
        <w:t xml:space="preserve">       Suplente: </w:t>
      </w:r>
      <w:proofErr w:type="spellStart"/>
      <w:r>
        <w:t>izaura</w:t>
      </w:r>
      <w:proofErr w:type="spellEnd"/>
      <w:r>
        <w:t xml:space="preserve"> </w:t>
      </w:r>
      <w:proofErr w:type="spellStart"/>
      <w:r>
        <w:t>Reolon</w:t>
      </w:r>
      <w:proofErr w:type="spellEnd"/>
    </w:p>
    <w:p w:rsidR="006A3B3B" w:rsidRDefault="006A3B3B" w:rsidP="006A3B3B">
      <w:pPr>
        <w:ind w:firstLine="708"/>
        <w:jc w:val="both"/>
      </w:pPr>
    </w:p>
    <w:p w:rsidR="006A3B3B" w:rsidRDefault="006A3B3B" w:rsidP="006A3B3B">
      <w:pPr>
        <w:spacing w:after="0"/>
        <w:ind w:firstLine="708"/>
        <w:jc w:val="both"/>
      </w:pPr>
      <w:r>
        <w:t>III – Representantes dos Diretores das Escolas Públicas Municipais:</w:t>
      </w:r>
    </w:p>
    <w:p w:rsidR="006A3B3B" w:rsidRDefault="006A3B3B" w:rsidP="006A3B3B">
      <w:pPr>
        <w:spacing w:after="0"/>
        <w:ind w:firstLine="708"/>
        <w:jc w:val="both"/>
      </w:pPr>
      <w:r>
        <w:t xml:space="preserve">        Titular: </w:t>
      </w:r>
      <w:proofErr w:type="spellStart"/>
      <w:r>
        <w:t>Geni</w:t>
      </w:r>
      <w:proofErr w:type="spellEnd"/>
      <w:r>
        <w:t xml:space="preserve"> </w:t>
      </w:r>
      <w:proofErr w:type="spellStart"/>
      <w:r>
        <w:t>Veronica</w:t>
      </w:r>
      <w:proofErr w:type="spellEnd"/>
      <w:r>
        <w:t xml:space="preserve"> </w:t>
      </w:r>
      <w:proofErr w:type="spellStart"/>
      <w:r>
        <w:t>Hefler</w:t>
      </w:r>
      <w:proofErr w:type="spellEnd"/>
    </w:p>
    <w:p w:rsidR="006A3B3B" w:rsidRDefault="006A3B3B" w:rsidP="006A3B3B">
      <w:pPr>
        <w:spacing w:after="0"/>
        <w:ind w:firstLine="708"/>
        <w:jc w:val="both"/>
      </w:pPr>
      <w:r>
        <w:t xml:space="preserve">        Suplente: </w:t>
      </w:r>
      <w:proofErr w:type="spellStart"/>
      <w:r>
        <w:t>Marcia</w:t>
      </w:r>
      <w:proofErr w:type="spellEnd"/>
      <w:r>
        <w:t xml:space="preserve"> Cristina </w:t>
      </w:r>
      <w:proofErr w:type="spellStart"/>
      <w:r>
        <w:t>Valerio</w:t>
      </w:r>
      <w:proofErr w:type="spellEnd"/>
      <w:r>
        <w:t xml:space="preserve"> </w:t>
      </w:r>
      <w:proofErr w:type="spellStart"/>
      <w:r>
        <w:t>Galvagni</w:t>
      </w:r>
      <w:proofErr w:type="spellEnd"/>
    </w:p>
    <w:p w:rsidR="006A3B3B" w:rsidRDefault="006A3B3B" w:rsidP="006A3B3B">
      <w:pPr>
        <w:spacing w:after="0"/>
        <w:ind w:firstLine="708"/>
        <w:jc w:val="both"/>
      </w:pPr>
    </w:p>
    <w:p w:rsidR="006A3B3B" w:rsidRDefault="006A3B3B" w:rsidP="006A3B3B">
      <w:pPr>
        <w:spacing w:after="0"/>
        <w:ind w:firstLine="708"/>
        <w:jc w:val="both"/>
      </w:pPr>
      <w:r>
        <w:t>IV – Representantes dos Servidores Técnico-Administrativos das Escolas Públicas Municipais:</w:t>
      </w:r>
    </w:p>
    <w:p w:rsidR="006A3B3B" w:rsidRDefault="006A3B3B" w:rsidP="006A3B3B">
      <w:pPr>
        <w:spacing w:after="0"/>
        <w:ind w:firstLine="708"/>
        <w:jc w:val="both"/>
      </w:pPr>
      <w:r>
        <w:t xml:space="preserve">       Titular: Aderbal Pereira da Paixão</w:t>
      </w:r>
    </w:p>
    <w:p w:rsidR="006A3B3B" w:rsidRDefault="006A3B3B" w:rsidP="006A3B3B">
      <w:pPr>
        <w:spacing w:after="0"/>
        <w:ind w:firstLine="708"/>
        <w:jc w:val="both"/>
      </w:pPr>
      <w:r>
        <w:t xml:space="preserve">        Suplente: </w:t>
      </w:r>
      <w:proofErr w:type="spellStart"/>
      <w:r>
        <w:t>Rosimara</w:t>
      </w:r>
      <w:proofErr w:type="spellEnd"/>
      <w:r>
        <w:t xml:space="preserve"> </w:t>
      </w:r>
      <w:proofErr w:type="spellStart"/>
      <w:r>
        <w:t>Jaenisch</w:t>
      </w:r>
      <w:proofErr w:type="spellEnd"/>
      <w:r>
        <w:t xml:space="preserve"> </w:t>
      </w:r>
      <w:proofErr w:type="spellStart"/>
      <w:r>
        <w:t>Theis</w:t>
      </w:r>
      <w:proofErr w:type="spellEnd"/>
    </w:p>
    <w:p w:rsidR="006A3B3B" w:rsidRDefault="006A3B3B" w:rsidP="006A3B3B">
      <w:pPr>
        <w:spacing w:after="0"/>
        <w:ind w:firstLine="708"/>
        <w:jc w:val="both"/>
      </w:pPr>
    </w:p>
    <w:p w:rsidR="006A3B3B" w:rsidRDefault="006A3B3B" w:rsidP="006A3B3B">
      <w:pPr>
        <w:spacing w:after="0"/>
        <w:ind w:firstLine="708"/>
        <w:jc w:val="both"/>
      </w:pPr>
      <w:r>
        <w:lastRenderedPageBreak/>
        <w:t>V – Representantes dos Pais de alunos da Educação Básica Municipal:</w:t>
      </w:r>
    </w:p>
    <w:p w:rsidR="006A3B3B" w:rsidRDefault="006A3B3B" w:rsidP="006A3B3B">
      <w:pPr>
        <w:spacing w:after="0"/>
        <w:ind w:firstLine="708"/>
        <w:jc w:val="both"/>
      </w:pPr>
      <w:r>
        <w:t xml:space="preserve">       Titular: </w:t>
      </w:r>
      <w:proofErr w:type="spellStart"/>
      <w:r>
        <w:t>Silvane</w:t>
      </w:r>
      <w:proofErr w:type="spellEnd"/>
      <w:r>
        <w:t xml:space="preserve"> </w:t>
      </w:r>
      <w:proofErr w:type="spellStart"/>
      <w:r>
        <w:t>Foletto</w:t>
      </w:r>
      <w:proofErr w:type="spellEnd"/>
      <w:r>
        <w:t xml:space="preserve"> Maier</w:t>
      </w:r>
    </w:p>
    <w:p w:rsidR="006A3B3B" w:rsidRDefault="006A3B3B" w:rsidP="006A3B3B">
      <w:pPr>
        <w:spacing w:after="0"/>
        <w:ind w:firstLine="708"/>
        <w:jc w:val="both"/>
      </w:pPr>
      <w:r>
        <w:t xml:space="preserve">       Suplente: Patrícia </w:t>
      </w:r>
      <w:proofErr w:type="spellStart"/>
      <w:r>
        <w:t>Missio</w:t>
      </w:r>
      <w:proofErr w:type="spellEnd"/>
    </w:p>
    <w:p w:rsidR="006A3B3B" w:rsidRDefault="006A3B3B" w:rsidP="006A3B3B">
      <w:pPr>
        <w:spacing w:after="0"/>
        <w:ind w:firstLine="708"/>
        <w:jc w:val="both"/>
      </w:pPr>
    </w:p>
    <w:p w:rsidR="006A3B3B" w:rsidRDefault="006A3B3B" w:rsidP="006A3B3B">
      <w:pPr>
        <w:spacing w:after="0"/>
        <w:ind w:firstLine="708"/>
        <w:jc w:val="both"/>
      </w:pPr>
      <w:r>
        <w:t xml:space="preserve">       Titular: </w:t>
      </w:r>
      <w:proofErr w:type="spellStart"/>
      <w:r>
        <w:t>Marileia</w:t>
      </w:r>
      <w:proofErr w:type="spellEnd"/>
      <w:r>
        <w:t xml:space="preserve"> Cavalheiro Linhares</w:t>
      </w:r>
    </w:p>
    <w:p w:rsidR="006A3B3B" w:rsidRDefault="006A3B3B" w:rsidP="006A3B3B">
      <w:pPr>
        <w:tabs>
          <w:tab w:val="left" w:pos="1180"/>
        </w:tabs>
        <w:spacing w:after="0"/>
        <w:ind w:firstLine="708"/>
        <w:jc w:val="both"/>
      </w:pPr>
      <w:r>
        <w:t xml:space="preserve">       Suplente: Juraci Rosa de Arruda</w:t>
      </w:r>
    </w:p>
    <w:p w:rsidR="006A3B3B" w:rsidRDefault="006A3B3B" w:rsidP="006A3B3B">
      <w:pPr>
        <w:tabs>
          <w:tab w:val="left" w:pos="1180"/>
        </w:tabs>
        <w:spacing w:after="0"/>
        <w:ind w:firstLine="708"/>
        <w:jc w:val="both"/>
      </w:pPr>
    </w:p>
    <w:p w:rsidR="006A3B3B" w:rsidRDefault="006A3B3B" w:rsidP="006A3B3B">
      <w:pPr>
        <w:spacing w:after="0"/>
      </w:pPr>
      <w:r>
        <w:t xml:space="preserve">            VI – Representantes do Conselho Municipal de Educação:</w:t>
      </w:r>
    </w:p>
    <w:p w:rsidR="006A3B3B" w:rsidRDefault="006A3B3B" w:rsidP="006A3B3B">
      <w:pPr>
        <w:spacing w:after="0"/>
        <w:ind w:firstLine="708"/>
        <w:jc w:val="both"/>
      </w:pPr>
      <w:r>
        <w:t xml:space="preserve">         Titular: Marines Guerreiro</w:t>
      </w:r>
    </w:p>
    <w:p w:rsidR="006A3B3B" w:rsidRDefault="006A3B3B" w:rsidP="006A3B3B">
      <w:pPr>
        <w:spacing w:after="0"/>
        <w:ind w:firstLine="708"/>
        <w:jc w:val="both"/>
      </w:pPr>
      <w:r>
        <w:t xml:space="preserve">         Suplente: Marli Lucia </w:t>
      </w:r>
      <w:proofErr w:type="spellStart"/>
      <w:r>
        <w:t>Gatto</w:t>
      </w:r>
      <w:proofErr w:type="spellEnd"/>
      <w:r>
        <w:t xml:space="preserve"> de Oliveira</w:t>
      </w:r>
    </w:p>
    <w:p w:rsidR="006A3B3B" w:rsidRDefault="006A3B3B" w:rsidP="006A3B3B">
      <w:pPr>
        <w:spacing w:after="0"/>
        <w:ind w:firstLine="708"/>
        <w:jc w:val="both"/>
      </w:pPr>
    </w:p>
    <w:p w:rsidR="006A3B3B" w:rsidRDefault="006A3B3B" w:rsidP="006A3B3B">
      <w:pPr>
        <w:spacing w:after="0"/>
        <w:ind w:firstLine="708"/>
        <w:jc w:val="both"/>
      </w:pPr>
      <w:r>
        <w:t xml:space="preserve"> VII – Representante do Conselho Tutelar:</w:t>
      </w:r>
    </w:p>
    <w:p w:rsidR="006A3B3B" w:rsidRDefault="006A3B3B" w:rsidP="006A3B3B">
      <w:pPr>
        <w:spacing w:after="0"/>
        <w:ind w:firstLine="708"/>
        <w:jc w:val="both"/>
      </w:pPr>
      <w:r>
        <w:t xml:space="preserve">          Titular: Jurandir </w:t>
      </w:r>
      <w:proofErr w:type="spellStart"/>
      <w:r>
        <w:t>Edegar</w:t>
      </w:r>
      <w:proofErr w:type="spellEnd"/>
      <w:r>
        <w:t xml:space="preserve"> da Silva</w:t>
      </w:r>
    </w:p>
    <w:p w:rsidR="006A3B3B" w:rsidRDefault="006A3B3B" w:rsidP="006A3B3B">
      <w:pPr>
        <w:spacing w:after="0"/>
        <w:ind w:firstLine="708"/>
        <w:jc w:val="both"/>
      </w:pPr>
      <w:r>
        <w:t xml:space="preserve">          Suplente: Joelmir Miguel Soares</w:t>
      </w:r>
    </w:p>
    <w:p w:rsidR="006A3B3B" w:rsidRDefault="006A3B3B" w:rsidP="006A3B3B">
      <w:pPr>
        <w:spacing w:after="0"/>
        <w:ind w:firstLine="708"/>
        <w:jc w:val="both"/>
      </w:pPr>
    </w:p>
    <w:p w:rsidR="006A3B3B" w:rsidRDefault="006A3B3B" w:rsidP="006A3B3B">
      <w:pPr>
        <w:spacing w:after="0"/>
        <w:ind w:firstLine="708"/>
        <w:jc w:val="both"/>
      </w:pPr>
      <w:r>
        <w:t xml:space="preserve">  VIII – Representante Dos Estudantes da educação Básica Pública:</w:t>
      </w:r>
    </w:p>
    <w:p w:rsidR="006A3B3B" w:rsidRDefault="006A3B3B" w:rsidP="006A3B3B">
      <w:pPr>
        <w:spacing w:after="0"/>
        <w:ind w:firstLine="708"/>
        <w:jc w:val="both"/>
      </w:pPr>
      <w:r>
        <w:t xml:space="preserve">          Titular: </w:t>
      </w:r>
      <w:proofErr w:type="spellStart"/>
      <w:r>
        <w:t>Graciela</w:t>
      </w:r>
      <w:proofErr w:type="spellEnd"/>
      <w:r>
        <w:t xml:space="preserve"> </w:t>
      </w:r>
      <w:proofErr w:type="spellStart"/>
      <w:r>
        <w:t>Orsolin</w:t>
      </w:r>
      <w:proofErr w:type="spellEnd"/>
      <w:r>
        <w:t xml:space="preserve"> da Silveira</w:t>
      </w:r>
    </w:p>
    <w:p w:rsidR="006A3B3B" w:rsidRDefault="006A3B3B" w:rsidP="006A3B3B">
      <w:pPr>
        <w:spacing w:after="0"/>
        <w:ind w:firstLine="708"/>
        <w:jc w:val="both"/>
      </w:pPr>
      <w:r>
        <w:t xml:space="preserve">          Suplente: João Henrique Haas</w:t>
      </w:r>
    </w:p>
    <w:p w:rsidR="006A3B3B" w:rsidRDefault="006A3B3B" w:rsidP="006A3B3B">
      <w:pPr>
        <w:spacing w:after="0"/>
        <w:ind w:firstLine="708"/>
        <w:jc w:val="both"/>
      </w:pPr>
    </w:p>
    <w:p w:rsidR="006A3B3B" w:rsidRDefault="006A3B3B" w:rsidP="006A3B3B">
      <w:pPr>
        <w:spacing w:after="0"/>
        <w:ind w:firstLine="708"/>
        <w:jc w:val="both"/>
      </w:pPr>
      <w:r>
        <w:t>IX – Representante dos Estudantes Secundaristas da Educação Básica Pública:</w:t>
      </w:r>
    </w:p>
    <w:p w:rsidR="006A3B3B" w:rsidRDefault="006A3B3B" w:rsidP="006A3B3B">
      <w:pPr>
        <w:spacing w:after="0"/>
        <w:ind w:firstLine="708"/>
        <w:jc w:val="both"/>
      </w:pPr>
      <w:r>
        <w:t xml:space="preserve">          Titular: Sandra Valério </w:t>
      </w:r>
      <w:proofErr w:type="spellStart"/>
      <w:r>
        <w:t>Endres</w:t>
      </w:r>
      <w:proofErr w:type="spellEnd"/>
    </w:p>
    <w:p w:rsidR="006A3B3B" w:rsidRDefault="006A3B3B" w:rsidP="006A3B3B">
      <w:pPr>
        <w:spacing w:after="0"/>
        <w:ind w:firstLine="708"/>
        <w:jc w:val="both"/>
      </w:pPr>
      <w:r>
        <w:t xml:space="preserve">          Suplente: </w:t>
      </w:r>
      <w:proofErr w:type="spellStart"/>
      <w:r>
        <w:t>Laudisse</w:t>
      </w:r>
      <w:proofErr w:type="spellEnd"/>
      <w:r>
        <w:t xml:space="preserve"> Ana Werner da Silva</w:t>
      </w:r>
    </w:p>
    <w:p w:rsidR="006A3B3B" w:rsidRDefault="006A3B3B" w:rsidP="006A3B3B">
      <w:pPr>
        <w:spacing w:after="0"/>
        <w:ind w:firstLine="708"/>
        <w:jc w:val="both"/>
      </w:pPr>
    </w:p>
    <w:p w:rsidR="006A3B3B" w:rsidRDefault="006A3B3B" w:rsidP="006A3B3B">
      <w:pPr>
        <w:spacing w:after="0"/>
        <w:ind w:firstLine="708"/>
        <w:jc w:val="both"/>
      </w:pPr>
      <w:r>
        <w:t>Esta Portaria entra em vigor em 08 de maio de 2017, revogando a Portaria nº8791, de 03 de julho de 2015.</w:t>
      </w:r>
    </w:p>
    <w:p w:rsidR="006A3B3B" w:rsidRDefault="006A3B3B" w:rsidP="006A3B3B">
      <w:pPr>
        <w:spacing w:after="0"/>
        <w:ind w:firstLine="708"/>
        <w:jc w:val="both"/>
      </w:pPr>
    </w:p>
    <w:p w:rsidR="006A3B3B" w:rsidRDefault="006A3B3B" w:rsidP="006A3B3B">
      <w:pPr>
        <w:spacing w:after="0" w:line="360" w:lineRule="auto"/>
        <w:jc w:val="both"/>
      </w:pPr>
      <w:r>
        <w:t xml:space="preserve">                       GABINETE DO PREFEITO MUNICIPAL DE CAMPOS BORGES, AOS 15 DE MAIO DE 2017.</w:t>
      </w:r>
    </w:p>
    <w:p w:rsidR="006A3B3B" w:rsidRDefault="006A3B3B" w:rsidP="006A3B3B">
      <w:pPr>
        <w:jc w:val="both"/>
      </w:pPr>
    </w:p>
    <w:p w:rsidR="006A3B3B" w:rsidRDefault="006A3B3B" w:rsidP="006A3B3B">
      <w:pPr>
        <w:jc w:val="both"/>
      </w:pPr>
    </w:p>
    <w:p w:rsidR="006A3B3B" w:rsidRDefault="006A3B3B" w:rsidP="006A3B3B">
      <w:pPr>
        <w:spacing w:after="0"/>
        <w:jc w:val="both"/>
      </w:pPr>
      <w:r>
        <w:t xml:space="preserve">                                                           </w:t>
      </w:r>
      <w:r>
        <w:tab/>
        <w:t xml:space="preserve">          EVERALDO DA SILVA MORAES</w:t>
      </w:r>
    </w:p>
    <w:p w:rsidR="006A3B3B" w:rsidRDefault="006A3B3B" w:rsidP="006A3B3B">
      <w:pPr>
        <w:spacing w:after="0"/>
        <w:jc w:val="both"/>
      </w:pPr>
      <w:r>
        <w:t xml:space="preserve">                                                                  </w:t>
      </w:r>
      <w:r>
        <w:tab/>
      </w:r>
      <w:r>
        <w:tab/>
        <w:t xml:space="preserve">  PREFEITO MUNICIPAL</w:t>
      </w:r>
    </w:p>
    <w:p w:rsidR="006A3B3B" w:rsidRDefault="006A3B3B" w:rsidP="006A3B3B">
      <w:pPr>
        <w:spacing w:after="0"/>
        <w:jc w:val="both"/>
      </w:pPr>
      <w:r>
        <w:t>REGISTRE-SE E PUBLIQUE-SE</w:t>
      </w:r>
    </w:p>
    <w:p w:rsidR="006A3B3B" w:rsidRDefault="006A3B3B" w:rsidP="006A3B3B">
      <w:pPr>
        <w:spacing w:after="0"/>
        <w:jc w:val="both"/>
      </w:pPr>
      <w:r>
        <w:t xml:space="preserve">              DATA SUPRA</w:t>
      </w:r>
    </w:p>
    <w:p w:rsidR="006A3B3B" w:rsidRDefault="006A3B3B" w:rsidP="006A3B3B">
      <w:pPr>
        <w:jc w:val="both"/>
      </w:pPr>
    </w:p>
    <w:p w:rsidR="006A3B3B" w:rsidRDefault="006A3B3B" w:rsidP="006A3B3B">
      <w:pPr>
        <w:jc w:val="both"/>
      </w:pPr>
    </w:p>
    <w:p w:rsidR="006A3B3B" w:rsidRDefault="006A3B3B" w:rsidP="006A3B3B">
      <w:pPr>
        <w:spacing w:after="0"/>
        <w:jc w:val="both"/>
      </w:pPr>
      <w:r>
        <w:t xml:space="preserve">           JORGE DA SILVA</w:t>
      </w:r>
    </w:p>
    <w:p w:rsidR="006A3B3B" w:rsidRDefault="006A3B3B" w:rsidP="006A3B3B">
      <w:pPr>
        <w:spacing w:after="0"/>
        <w:jc w:val="both"/>
      </w:pPr>
      <w:r>
        <w:t xml:space="preserve">     SEC.</w:t>
      </w:r>
      <w:proofErr w:type="gramStart"/>
      <w:r>
        <w:t>MUN.</w:t>
      </w:r>
      <w:proofErr w:type="gramEnd"/>
      <w:r>
        <w:t>ADMINISTRAÇÃO</w:t>
      </w:r>
    </w:p>
    <w:p w:rsidR="00FE4EC8" w:rsidRDefault="006A3B3B"/>
    <w:sectPr w:rsidR="00FE4EC8" w:rsidSect="000A15BF">
      <w:pgSz w:w="11906" w:h="16838" w:code="9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B3B"/>
    <w:rsid w:val="002C254B"/>
    <w:rsid w:val="00461C83"/>
    <w:rsid w:val="004A60D5"/>
    <w:rsid w:val="006A3B3B"/>
    <w:rsid w:val="008903EE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3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2481</Characters>
  <Application>Microsoft Office Word</Application>
  <DocSecurity>0</DocSecurity>
  <Lines>20</Lines>
  <Paragraphs>5</Paragraphs>
  <ScaleCrop>false</ScaleCrop>
  <Company>Servtech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2017-09-26T14:13:00Z</dcterms:created>
  <dcterms:modified xsi:type="dcterms:W3CDTF">2017-09-26T14:13:00Z</dcterms:modified>
</cp:coreProperties>
</file>