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CBA" w:rsidRPr="00DB3DC3" w:rsidRDefault="00047CBA" w:rsidP="00754BAC">
      <w:pPr>
        <w:rPr>
          <w:rFonts w:ascii="Times New Roman" w:hAnsi="Times New Roman" w:cs="Times New Roman"/>
          <w:b/>
          <w:sz w:val="24"/>
          <w:szCs w:val="24"/>
        </w:rPr>
      </w:pPr>
    </w:p>
    <w:p w:rsidR="008D69B0" w:rsidRPr="00DB3DC3" w:rsidRDefault="00ED682C" w:rsidP="007C08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DC3">
        <w:rPr>
          <w:rFonts w:ascii="Times New Roman" w:hAnsi="Times New Roman" w:cs="Times New Roman"/>
          <w:b/>
          <w:sz w:val="24"/>
          <w:szCs w:val="24"/>
        </w:rPr>
        <w:t>ANEXO III</w:t>
      </w:r>
    </w:p>
    <w:p w:rsidR="008D69B0" w:rsidRPr="00DB3DC3" w:rsidRDefault="00ED682C" w:rsidP="008D69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DC3">
        <w:rPr>
          <w:rFonts w:ascii="Times New Roman" w:hAnsi="Times New Roman" w:cs="Times New Roman"/>
          <w:b/>
          <w:sz w:val="24"/>
          <w:szCs w:val="24"/>
        </w:rPr>
        <w:t>Conteúdo Programático</w:t>
      </w:r>
    </w:p>
    <w:p w:rsidR="00ED682C" w:rsidRPr="00DB3DC3" w:rsidRDefault="00ED682C" w:rsidP="000075C3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DC3">
        <w:rPr>
          <w:rFonts w:ascii="Times New Roman" w:hAnsi="Times New Roman" w:cs="Times New Roman"/>
          <w:b/>
          <w:sz w:val="24"/>
          <w:szCs w:val="24"/>
        </w:rPr>
        <w:t>Referências Bibliográficas</w:t>
      </w:r>
    </w:p>
    <w:p w:rsidR="00047CBA" w:rsidRPr="00DB3DC3" w:rsidRDefault="00AA7F02" w:rsidP="00047C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DC3">
        <w:rPr>
          <w:rFonts w:ascii="Times New Roman" w:hAnsi="Times New Roman" w:cs="Times New Roman"/>
          <w:b/>
          <w:sz w:val="24"/>
          <w:szCs w:val="24"/>
        </w:rPr>
        <w:t xml:space="preserve">Cargo: </w:t>
      </w:r>
      <w:r w:rsidR="00AE525F">
        <w:rPr>
          <w:rFonts w:ascii="Times New Roman" w:hAnsi="Times New Roman" w:cs="Times New Roman"/>
          <w:b/>
          <w:sz w:val="24"/>
          <w:szCs w:val="24"/>
        </w:rPr>
        <w:t>Psicólogo</w:t>
      </w:r>
    </w:p>
    <w:p w:rsidR="007C08B9" w:rsidRPr="00DB3DC3" w:rsidRDefault="008E23E8" w:rsidP="00047C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DC3">
        <w:rPr>
          <w:rFonts w:ascii="Times New Roman" w:hAnsi="Times New Roman" w:cs="Times New Roman"/>
          <w:b/>
          <w:sz w:val="24"/>
          <w:szCs w:val="24"/>
        </w:rPr>
        <w:t xml:space="preserve">Conteúdo: </w:t>
      </w:r>
    </w:p>
    <w:p w:rsidR="00B912A6" w:rsidRPr="00DB3DC3" w:rsidRDefault="008E23E8" w:rsidP="007C08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3DC3">
        <w:rPr>
          <w:rFonts w:ascii="Times New Roman" w:hAnsi="Times New Roman" w:cs="Times New Roman"/>
          <w:sz w:val="24"/>
          <w:szCs w:val="24"/>
        </w:rPr>
        <w:t>Conhecimento de Língua Portuguesa;</w:t>
      </w:r>
      <w:bookmarkStart w:id="0" w:name="_GoBack"/>
      <w:bookmarkEnd w:id="0"/>
    </w:p>
    <w:p w:rsidR="008E23E8" w:rsidRPr="00DB3DC3" w:rsidRDefault="000F3A43" w:rsidP="007C08B9">
      <w:pPr>
        <w:pStyle w:val="PargrafodaList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3DC3">
        <w:rPr>
          <w:rFonts w:ascii="Times New Roman" w:hAnsi="Times New Roman" w:cs="Times New Roman"/>
          <w:sz w:val="24"/>
          <w:szCs w:val="24"/>
        </w:rPr>
        <w:t>Co</w:t>
      </w:r>
      <w:r w:rsidR="0005789B" w:rsidRPr="00DB3DC3">
        <w:rPr>
          <w:rFonts w:ascii="Times New Roman" w:hAnsi="Times New Roman" w:cs="Times New Roman"/>
          <w:sz w:val="24"/>
          <w:szCs w:val="24"/>
        </w:rPr>
        <w:t>nhecimentos Específicos</w:t>
      </w:r>
      <w:r w:rsidR="008E23E8" w:rsidRPr="00DB3DC3">
        <w:rPr>
          <w:rFonts w:ascii="Times New Roman" w:hAnsi="Times New Roman" w:cs="Times New Roman"/>
          <w:sz w:val="24"/>
          <w:szCs w:val="24"/>
        </w:rPr>
        <w:t>;</w:t>
      </w:r>
    </w:p>
    <w:p w:rsidR="007C08B9" w:rsidRPr="00DB3DC3" w:rsidRDefault="007C08B9" w:rsidP="008E23E8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7CBA" w:rsidRPr="00DB3DC3" w:rsidRDefault="008E23E8" w:rsidP="008E23E8">
      <w:pPr>
        <w:pStyle w:val="PargrafodaList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DC3">
        <w:rPr>
          <w:rFonts w:ascii="Times New Roman" w:hAnsi="Times New Roman" w:cs="Times New Roman"/>
          <w:b/>
          <w:sz w:val="24"/>
          <w:szCs w:val="24"/>
        </w:rPr>
        <w:t xml:space="preserve">Referências Bibliográficas: </w:t>
      </w:r>
    </w:p>
    <w:p w:rsidR="00047CBA" w:rsidRPr="00DB3DC3" w:rsidRDefault="00047CBA" w:rsidP="008E23E8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E23E8" w:rsidRPr="00DB3DC3" w:rsidRDefault="008E23E8" w:rsidP="008E23E8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3DC3">
        <w:rPr>
          <w:rFonts w:ascii="Times New Roman" w:hAnsi="Times New Roman" w:cs="Times New Roman"/>
          <w:b/>
          <w:sz w:val="24"/>
          <w:szCs w:val="24"/>
        </w:rPr>
        <w:t>BECHARA</w:t>
      </w:r>
      <w:r w:rsidRPr="00DB3DC3">
        <w:rPr>
          <w:rFonts w:ascii="Times New Roman" w:hAnsi="Times New Roman" w:cs="Times New Roman"/>
          <w:sz w:val="24"/>
          <w:szCs w:val="24"/>
        </w:rPr>
        <w:t>, Evanildo. O que Muda com o novo acordo Ortográfico.  Rio de Janeiro</w:t>
      </w:r>
      <w:r w:rsidR="0096491C" w:rsidRPr="00DB3DC3">
        <w:rPr>
          <w:rFonts w:ascii="Times New Roman" w:hAnsi="Times New Roman" w:cs="Times New Roman"/>
          <w:sz w:val="24"/>
          <w:szCs w:val="24"/>
        </w:rPr>
        <w:t>: Nova F</w:t>
      </w:r>
      <w:r w:rsidRPr="00DB3DC3">
        <w:rPr>
          <w:rFonts w:ascii="Times New Roman" w:hAnsi="Times New Roman" w:cs="Times New Roman"/>
          <w:sz w:val="24"/>
          <w:szCs w:val="24"/>
        </w:rPr>
        <w:t>ronteira, 2008.</w:t>
      </w:r>
    </w:p>
    <w:p w:rsidR="0096491C" w:rsidRPr="00DB3DC3" w:rsidRDefault="0096491C" w:rsidP="008E23E8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A5379" w:rsidRPr="00DB3DC3" w:rsidRDefault="0096491C" w:rsidP="008E23E8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3DC3">
        <w:rPr>
          <w:rFonts w:ascii="Times New Roman" w:hAnsi="Times New Roman" w:cs="Times New Roman"/>
          <w:b/>
          <w:sz w:val="24"/>
          <w:szCs w:val="24"/>
        </w:rPr>
        <w:t>FERREIRA</w:t>
      </w:r>
      <w:r w:rsidRPr="00DB3DC3">
        <w:rPr>
          <w:rFonts w:ascii="Times New Roman" w:hAnsi="Times New Roman" w:cs="Times New Roman"/>
          <w:sz w:val="24"/>
          <w:szCs w:val="24"/>
        </w:rPr>
        <w:t>, Aurélio Buarque de Holanda. Dicionário Escolar de Língua Portuguesa. Curitiba: Positivo, 2011.</w:t>
      </w:r>
    </w:p>
    <w:p w:rsidR="0005789B" w:rsidRPr="00DB3DC3" w:rsidRDefault="0005789B" w:rsidP="0005789B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DB3DC3">
        <w:rPr>
          <w:rFonts w:ascii="Times New Roman" w:hAnsi="Times New Roman" w:cs="Times New Roman"/>
          <w:b/>
          <w:sz w:val="23"/>
          <w:szCs w:val="23"/>
        </w:rPr>
        <w:t>BLEGER</w:t>
      </w:r>
      <w:r w:rsidRPr="00DB3DC3">
        <w:rPr>
          <w:rFonts w:ascii="Times New Roman" w:hAnsi="Times New Roman" w:cs="Times New Roman"/>
          <w:sz w:val="23"/>
          <w:szCs w:val="23"/>
        </w:rPr>
        <w:t xml:space="preserve">, J. Temas de Psicologia – Entrevistas e grupos. São Paulo: WMF Martins Fontes, 2011. </w:t>
      </w:r>
    </w:p>
    <w:p w:rsidR="0005789B" w:rsidRPr="00DB3DC3" w:rsidRDefault="0005789B" w:rsidP="0005789B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05789B" w:rsidRPr="00DB3DC3" w:rsidRDefault="0005789B" w:rsidP="0005789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B3DC3">
        <w:rPr>
          <w:rFonts w:ascii="Times New Roman" w:hAnsi="Times New Roman" w:cs="Times New Roman"/>
          <w:b/>
          <w:sz w:val="23"/>
          <w:szCs w:val="23"/>
        </w:rPr>
        <w:t>BRANDÃO</w:t>
      </w:r>
      <w:r w:rsidRPr="00DB3DC3">
        <w:rPr>
          <w:rFonts w:ascii="Times New Roman" w:hAnsi="Times New Roman" w:cs="Times New Roman"/>
          <w:sz w:val="23"/>
          <w:szCs w:val="23"/>
        </w:rPr>
        <w:t>, E. P. Atualidades em Psicologia Jurídica. Rio de Janeiro: Nau, 2016</w:t>
      </w:r>
      <w:r w:rsidRPr="00DB3DC3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05789B" w:rsidRPr="00DB3DC3" w:rsidRDefault="0005789B" w:rsidP="0005789B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DB3DC3">
        <w:rPr>
          <w:rFonts w:ascii="Times New Roman" w:hAnsi="Times New Roman" w:cs="Times New Roman"/>
          <w:sz w:val="23"/>
          <w:szCs w:val="23"/>
        </w:rPr>
        <w:t xml:space="preserve">BOWLBY, J. Formação e Rompimento dos laços afetivos. São Paulo: Martins Editora, 2015. </w:t>
      </w:r>
    </w:p>
    <w:p w:rsidR="0005789B" w:rsidRPr="00DB3DC3" w:rsidRDefault="0005789B" w:rsidP="0005789B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05789B" w:rsidRPr="00DB3DC3" w:rsidRDefault="0005789B" w:rsidP="0005789B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DB3DC3">
        <w:rPr>
          <w:rFonts w:ascii="Times New Roman" w:hAnsi="Times New Roman" w:cs="Times New Roman"/>
          <w:b/>
          <w:sz w:val="23"/>
          <w:szCs w:val="23"/>
        </w:rPr>
        <w:t>CALDAS</w:t>
      </w:r>
      <w:r w:rsidRPr="00DB3DC3">
        <w:rPr>
          <w:rFonts w:ascii="Times New Roman" w:hAnsi="Times New Roman" w:cs="Times New Roman"/>
          <w:sz w:val="23"/>
          <w:szCs w:val="23"/>
        </w:rPr>
        <w:t xml:space="preserve">, C.P.O. O idoso em processo de demência: o impacto na família. In: MINAYO, M.C e COIMBRA, J. R, C.E. A in: MINAYO, M.C e COIMBRA, J. R, C.E. A Antropologia, Saúde e Envelhecimento Rio de Janeiro: Fiocruz Ed, 2011, p. 51 a 73. </w:t>
      </w:r>
    </w:p>
    <w:p w:rsidR="0005789B" w:rsidRPr="00DB3DC3" w:rsidRDefault="0005789B" w:rsidP="0005789B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05789B" w:rsidRPr="00DB3DC3" w:rsidRDefault="0005789B" w:rsidP="0005789B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DB3DC3">
        <w:rPr>
          <w:rFonts w:ascii="Times New Roman" w:hAnsi="Times New Roman" w:cs="Times New Roman"/>
          <w:b/>
          <w:sz w:val="23"/>
          <w:szCs w:val="23"/>
        </w:rPr>
        <w:t>CASTRO</w:t>
      </w:r>
      <w:r w:rsidRPr="00DB3DC3">
        <w:rPr>
          <w:rFonts w:ascii="Times New Roman" w:hAnsi="Times New Roman" w:cs="Times New Roman"/>
          <w:sz w:val="23"/>
          <w:szCs w:val="23"/>
        </w:rPr>
        <w:t xml:space="preserve">, L. R. F. Prefácio. In: SHINE, S.. Avaliação Psicológica e lei: adoção, vitimização, separação conjugal, dano psíquico e outros. São Paulo: Casa do Psicólogo, 2014, pag. IX a XV. </w:t>
      </w:r>
    </w:p>
    <w:p w:rsidR="0005789B" w:rsidRPr="00DB3DC3" w:rsidRDefault="0005789B" w:rsidP="0005789B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05789B" w:rsidRPr="00DB3DC3" w:rsidRDefault="0005789B" w:rsidP="0005789B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DB3DC3">
        <w:rPr>
          <w:rFonts w:ascii="Times New Roman" w:hAnsi="Times New Roman" w:cs="Times New Roman"/>
          <w:b/>
          <w:sz w:val="23"/>
          <w:szCs w:val="23"/>
        </w:rPr>
        <w:t>COSTA</w:t>
      </w:r>
      <w:r w:rsidRPr="00DB3DC3">
        <w:rPr>
          <w:rFonts w:ascii="Times New Roman" w:hAnsi="Times New Roman" w:cs="Times New Roman"/>
          <w:sz w:val="23"/>
          <w:szCs w:val="23"/>
        </w:rPr>
        <w:t xml:space="preserve">, L.F.; PENSO M.A; SUDBRACK, </w:t>
      </w:r>
      <w:proofErr w:type="gramStart"/>
      <w:r w:rsidRPr="00DB3DC3">
        <w:rPr>
          <w:rFonts w:ascii="Times New Roman" w:hAnsi="Times New Roman" w:cs="Times New Roman"/>
          <w:sz w:val="23"/>
          <w:szCs w:val="23"/>
        </w:rPr>
        <w:t>M.F.</w:t>
      </w:r>
      <w:proofErr w:type="gramEnd"/>
      <w:r w:rsidRPr="00DB3DC3">
        <w:rPr>
          <w:rFonts w:ascii="Times New Roman" w:hAnsi="Times New Roman" w:cs="Times New Roman"/>
          <w:sz w:val="23"/>
          <w:szCs w:val="23"/>
        </w:rPr>
        <w:t>O; JACOBINA, O.M.P Adolescente em conflito com a lei: o relatório psicossocial como ferramenta para promoção do desenvolvimento</w:t>
      </w:r>
      <w:r w:rsidRPr="00DB3DC3"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  <w:r w:rsidRPr="00DB3DC3">
        <w:rPr>
          <w:rFonts w:ascii="Times New Roman" w:hAnsi="Times New Roman" w:cs="Times New Roman"/>
          <w:sz w:val="23"/>
          <w:szCs w:val="23"/>
        </w:rPr>
        <w:t xml:space="preserve">Disponível em: </w:t>
      </w:r>
      <w:r w:rsidRPr="00DB3DC3">
        <w:rPr>
          <w:rFonts w:ascii="Times New Roman" w:hAnsi="Times New Roman" w:cs="Times New Roman"/>
          <w:sz w:val="22"/>
          <w:szCs w:val="22"/>
        </w:rPr>
        <w:t xml:space="preserve">http://www.scielo.br/pdf/pe/v16n3/v16n3a05.pdf, </w:t>
      </w:r>
      <w:r w:rsidRPr="00DB3DC3">
        <w:rPr>
          <w:rFonts w:ascii="Times New Roman" w:hAnsi="Times New Roman" w:cs="Times New Roman"/>
          <w:sz w:val="23"/>
          <w:szCs w:val="23"/>
        </w:rPr>
        <w:t xml:space="preserve">acessado em 24.10.2016. </w:t>
      </w:r>
    </w:p>
    <w:p w:rsidR="0005789B" w:rsidRPr="00DB3DC3" w:rsidRDefault="0005789B" w:rsidP="0005789B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05789B" w:rsidRPr="00DB3DC3" w:rsidRDefault="0005789B" w:rsidP="0005789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B3DC3">
        <w:rPr>
          <w:rFonts w:ascii="Times New Roman" w:hAnsi="Times New Roman" w:cs="Times New Roman"/>
          <w:b/>
          <w:color w:val="000000"/>
          <w:sz w:val="23"/>
          <w:szCs w:val="23"/>
        </w:rPr>
        <w:t>FÉRES-CARNEIRO</w:t>
      </w:r>
      <w:r w:rsidRPr="00DB3DC3">
        <w:rPr>
          <w:rFonts w:ascii="Times New Roman" w:hAnsi="Times New Roman" w:cs="Times New Roman"/>
          <w:color w:val="000000"/>
          <w:sz w:val="23"/>
          <w:szCs w:val="23"/>
        </w:rPr>
        <w:t xml:space="preserve">, T. Casal e Família – Transmissão, conflito e violência. São Paulo: Casa do Psicólogo, 2016. </w:t>
      </w:r>
    </w:p>
    <w:p w:rsidR="0005789B" w:rsidRPr="00DB3DC3" w:rsidRDefault="0005789B" w:rsidP="0005789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B3DC3">
        <w:rPr>
          <w:rFonts w:ascii="Times New Roman" w:hAnsi="Times New Roman" w:cs="Times New Roman"/>
          <w:b/>
          <w:color w:val="000000"/>
          <w:sz w:val="23"/>
          <w:szCs w:val="23"/>
        </w:rPr>
        <w:t>FERREIRA</w:t>
      </w:r>
      <w:r w:rsidRPr="00DB3DC3">
        <w:rPr>
          <w:rFonts w:ascii="Times New Roman" w:hAnsi="Times New Roman" w:cs="Times New Roman"/>
          <w:color w:val="000000"/>
          <w:sz w:val="23"/>
          <w:szCs w:val="23"/>
        </w:rPr>
        <w:t xml:space="preserve">, M. P. e GHIRARDI, M. L. A. (Org.). Laços e Rupturas – leituras psicanalíticas sobre a adoção e o acolhimento institucional. São Paulo: Escuta: Instituto </w:t>
      </w:r>
      <w:proofErr w:type="spellStart"/>
      <w:r w:rsidRPr="00DB3DC3">
        <w:rPr>
          <w:rFonts w:ascii="Times New Roman" w:hAnsi="Times New Roman" w:cs="Times New Roman"/>
          <w:color w:val="000000"/>
          <w:sz w:val="23"/>
          <w:szCs w:val="23"/>
        </w:rPr>
        <w:t>Tortuga</w:t>
      </w:r>
      <w:proofErr w:type="spellEnd"/>
      <w:r w:rsidRPr="00DB3DC3">
        <w:rPr>
          <w:rFonts w:ascii="Times New Roman" w:hAnsi="Times New Roman" w:cs="Times New Roman"/>
          <w:color w:val="000000"/>
          <w:sz w:val="23"/>
          <w:szCs w:val="23"/>
        </w:rPr>
        <w:t xml:space="preserve">, 2016. </w:t>
      </w:r>
    </w:p>
    <w:p w:rsidR="0005789B" w:rsidRPr="00DB3DC3" w:rsidRDefault="0005789B" w:rsidP="0005789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B3DC3">
        <w:rPr>
          <w:rFonts w:ascii="Times New Roman" w:hAnsi="Times New Roman" w:cs="Times New Roman"/>
          <w:b/>
          <w:color w:val="000000"/>
          <w:sz w:val="23"/>
          <w:szCs w:val="23"/>
        </w:rPr>
        <w:lastRenderedPageBreak/>
        <w:t>GABEL</w:t>
      </w:r>
      <w:r w:rsidRPr="00DB3DC3">
        <w:rPr>
          <w:rFonts w:ascii="Times New Roman" w:hAnsi="Times New Roman" w:cs="Times New Roman"/>
          <w:color w:val="000000"/>
          <w:sz w:val="23"/>
          <w:szCs w:val="23"/>
        </w:rPr>
        <w:t xml:space="preserve">, M. (org.) Crianças Vítimas de Abuso Sexual. São Paulo, </w:t>
      </w:r>
      <w:proofErr w:type="spellStart"/>
      <w:r w:rsidRPr="00DB3DC3">
        <w:rPr>
          <w:rFonts w:ascii="Times New Roman" w:hAnsi="Times New Roman" w:cs="Times New Roman"/>
          <w:color w:val="000000"/>
          <w:sz w:val="23"/>
          <w:szCs w:val="23"/>
        </w:rPr>
        <w:t>Summus</w:t>
      </w:r>
      <w:proofErr w:type="spellEnd"/>
      <w:r w:rsidRPr="00DB3DC3">
        <w:rPr>
          <w:rFonts w:ascii="Times New Roman" w:hAnsi="Times New Roman" w:cs="Times New Roman"/>
          <w:color w:val="000000"/>
          <w:sz w:val="23"/>
          <w:szCs w:val="23"/>
        </w:rPr>
        <w:t xml:space="preserve"> Editorial, 1998. </w:t>
      </w:r>
    </w:p>
    <w:p w:rsidR="0005789B" w:rsidRPr="00DB3DC3" w:rsidRDefault="0005789B" w:rsidP="0005789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B3DC3">
        <w:rPr>
          <w:rFonts w:ascii="Times New Roman" w:hAnsi="Times New Roman" w:cs="Times New Roman"/>
          <w:b/>
          <w:color w:val="000000"/>
          <w:sz w:val="23"/>
          <w:szCs w:val="23"/>
        </w:rPr>
        <w:t>HAMAD</w:t>
      </w:r>
      <w:r w:rsidRPr="00DB3DC3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DB3DC3">
        <w:rPr>
          <w:rFonts w:ascii="Times New Roman" w:hAnsi="Times New Roman" w:cs="Times New Roman"/>
          <w:color w:val="000000"/>
          <w:sz w:val="23"/>
          <w:szCs w:val="23"/>
        </w:rPr>
        <w:t>Nazir</w:t>
      </w:r>
      <w:proofErr w:type="spellEnd"/>
      <w:r w:rsidRPr="00DB3DC3">
        <w:rPr>
          <w:rFonts w:ascii="Times New Roman" w:hAnsi="Times New Roman" w:cs="Times New Roman"/>
          <w:color w:val="000000"/>
          <w:sz w:val="23"/>
          <w:szCs w:val="23"/>
        </w:rPr>
        <w:t xml:space="preserve">. A criança adotiva e suas famílias. Rio de Janeiro, Ed. Companhia de Freud, 2002. </w:t>
      </w:r>
    </w:p>
    <w:p w:rsidR="0005789B" w:rsidRPr="00DB3DC3" w:rsidRDefault="0005789B" w:rsidP="0005789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B3DC3">
        <w:rPr>
          <w:rFonts w:ascii="Times New Roman" w:hAnsi="Times New Roman" w:cs="Times New Roman"/>
          <w:b/>
          <w:color w:val="000000"/>
          <w:sz w:val="23"/>
          <w:szCs w:val="23"/>
        </w:rPr>
        <w:t>MARIN</w:t>
      </w:r>
      <w:r w:rsidRPr="00DB3DC3">
        <w:rPr>
          <w:rFonts w:ascii="Times New Roman" w:hAnsi="Times New Roman" w:cs="Times New Roman"/>
          <w:color w:val="000000"/>
          <w:sz w:val="23"/>
          <w:szCs w:val="23"/>
        </w:rPr>
        <w:t xml:space="preserve">, Isabel da Silva </w:t>
      </w:r>
      <w:proofErr w:type="spellStart"/>
      <w:proofErr w:type="gramStart"/>
      <w:r w:rsidRPr="00DB3DC3">
        <w:rPr>
          <w:rFonts w:ascii="Times New Roman" w:hAnsi="Times New Roman" w:cs="Times New Roman"/>
          <w:color w:val="000000"/>
          <w:sz w:val="23"/>
          <w:szCs w:val="23"/>
        </w:rPr>
        <w:t>KhanViolências</w:t>
      </w:r>
      <w:proofErr w:type="spellEnd"/>
      <w:proofErr w:type="gramEnd"/>
      <w:r w:rsidRPr="00DB3DC3">
        <w:rPr>
          <w:rFonts w:ascii="Times New Roman" w:hAnsi="Times New Roman" w:cs="Times New Roman"/>
          <w:color w:val="000000"/>
          <w:sz w:val="23"/>
          <w:szCs w:val="23"/>
        </w:rPr>
        <w:t xml:space="preserve"> São Paulo: Escuta/Fapesp, 2002 </w:t>
      </w:r>
    </w:p>
    <w:p w:rsidR="0005789B" w:rsidRPr="00DB3DC3" w:rsidRDefault="0005789B" w:rsidP="0005789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B3DC3">
        <w:rPr>
          <w:rFonts w:ascii="Times New Roman" w:hAnsi="Times New Roman" w:cs="Times New Roman"/>
          <w:b/>
          <w:color w:val="000000"/>
          <w:sz w:val="23"/>
          <w:szCs w:val="23"/>
        </w:rPr>
        <w:t>MATHEUS</w:t>
      </w:r>
      <w:r w:rsidRPr="00DB3DC3">
        <w:rPr>
          <w:rFonts w:ascii="Times New Roman" w:hAnsi="Times New Roman" w:cs="Times New Roman"/>
          <w:color w:val="000000"/>
          <w:sz w:val="23"/>
          <w:szCs w:val="23"/>
        </w:rPr>
        <w:t xml:space="preserve">, Thiago </w:t>
      </w:r>
      <w:proofErr w:type="spellStart"/>
      <w:r w:rsidRPr="00DB3DC3">
        <w:rPr>
          <w:rFonts w:ascii="Times New Roman" w:hAnsi="Times New Roman" w:cs="Times New Roman"/>
          <w:color w:val="000000"/>
          <w:sz w:val="23"/>
          <w:szCs w:val="23"/>
        </w:rPr>
        <w:t>Corbisier</w:t>
      </w:r>
      <w:proofErr w:type="spellEnd"/>
      <w:r w:rsidRPr="00DB3DC3">
        <w:rPr>
          <w:rFonts w:ascii="Times New Roman" w:hAnsi="Times New Roman" w:cs="Times New Roman"/>
          <w:color w:val="000000"/>
          <w:sz w:val="23"/>
          <w:szCs w:val="23"/>
        </w:rPr>
        <w:t xml:space="preserve"> Adolescência (Coleção Clínica Psicanalítica). Casa do Psicólogo: São Paulo, 2012. </w:t>
      </w:r>
    </w:p>
    <w:p w:rsidR="0005789B" w:rsidRPr="00DB3DC3" w:rsidRDefault="0005789B" w:rsidP="0005789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B3DC3">
        <w:rPr>
          <w:rFonts w:ascii="Times New Roman" w:hAnsi="Times New Roman" w:cs="Times New Roman"/>
          <w:b/>
          <w:color w:val="000000"/>
          <w:sz w:val="23"/>
          <w:szCs w:val="23"/>
        </w:rPr>
        <w:t>MOTTA</w:t>
      </w:r>
      <w:r w:rsidRPr="00DB3DC3">
        <w:rPr>
          <w:rFonts w:ascii="Times New Roman" w:hAnsi="Times New Roman" w:cs="Times New Roman"/>
          <w:color w:val="000000"/>
          <w:sz w:val="23"/>
          <w:szCs w:val="23"/>
        </w:rPr>
        <w:t xml:space="preserve">, A.B. Envelhecimento e Sentimento do Corpo in: Antropologia, Saúde e Envelhecimento Rio de Janeiro: Fiocruz Ed., 2011, p. 37 a 50. </w:t>
      </w:r>
    </w:p>
    <w:p w:rsidR="0005789B" w:rsidRPr="00DB3DC3" w:rsidRDefault="0005789B" w:rsidP="0005789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B3DC3">
        <w:rPr>
          <w:rFonts w:ascii="Times New Roman" w:hAnsi="Times New Roman" w:cs="Times New Roman"/>
          <w:b/>
          <w:color w:val="000000"/>
          <w:sz w:val="23"/>
          <w:szCs w:val="23"/>
        </w:rPr>
        <w:t>OCAMPO</w:t>
      </w:r>
      <w:r w:rsidRPr="00DB3DC3">
        <w:rPr>
          <w:rFonts w:ascii="Times New Roman" w:hAnsi="Times New Roman" w:cs="Times New Roman"/>
          <w:color w:val="000000"/>
          <w:sz w:val="23"/>
          <w:szCs w:val="23"/>
        </w:rPr>
        <w:t xml:space="preserve">, M. L. e colaboradores. Processo Diagnóstico e as Técnicas Projetivas. São Paulo, VMF Martins Fontes, 2009.  </w:t>
      </w:r>
    </w:p>
    <w:p w:rsidR="0005789B" w:rsidRPr="00DB3DC3" w:rsidRDefault="0005789B" w:rsidP="0005789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B3DC3">
        <w:rPr>
          <w:rFonts w:ascii="Times New Roman" w:hAnsi="Times New Roman" w:cs="Times New Roman"/>
          <w:b/>
          <w:color w:val="000000"/>
          <w:sz w:val="23"/>
          <w:szCs w:val="23"/>
        </w:rPr>
        <w:t>PRETO</w:t>
      </w:r>
      <w:r w:rsidRPr="00DB3DC3">
        <w:rPr>
          <w:rFonts w:ascii="Times New Roman" w:hAnsi="Times New Roman" w:cs="Times New Roman"/>
          <w:color w:val="000000"/>
          <w:sz w:val="23"/>
          <w:szCs w:val="23"/>
        </w:rPr>
        <w:t xml:space="preserve">, Cássia Regina de Souza. Laudo Psicológico – Curitiba: Juruá, 2016. </w:t>
      </w:r>
    </w:p>
    <w:p w:rsidR="0005789B" w:rsidRPr="00DB3DC3" w:rsidRDefault="0005789B" w:rsidP="0005789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B3DC3">
        <w:rPr>
          <w:rFonts w:ascii="Times New Roman" w:hAnsi="Times New Roman" w:cs="Times New Roman"/>
          <w:b/>
          <w:color w:val="000000"/>
          <w:sz w:val="23"/>
          <w:szCs w:val="23"/>
        </w:rPr>
        <w:t>SHINE</w:t>
      </w:r>
      <w:r w:rsidRPr="00DB3DC3">
        <w:rPr>
          <w:rFonts w:ascii="Times New Roman" w:hAnsi="Times New Roman" w:cs="Times New Roman"/>
          <w:color w:val="000000"/>
          <w:sz w:val="23"/>
          <w:szCs w:val="23"/>
        </w:rPr>
        <w:t xml:space="preserve">, Sidney Avaliação Psicológica em Contexto Forense. In: SHINE, Sidney Avaliação Psicológica e lei: adoção, vitimização, separação conjugal, dano psíquico e outros. Casa do psicólogo: São Paulo, 2014, p. 1 a </w:t>
      </w:r>
      <w:proofErr w:type="gramStart"/>
      <w:r w:rsidRPr="00DB3DC3">
        <w:rPr>
          <w:rFonts w:ascii="Times New Roman" w:hAnsi="Times New Roman" w:cs="Times New Roman"/>
          <w:color w:val="000000"/>
          <w:sz w:val="23"/>
          <w:szCs w:val="23"/>
        </w:rPr>
        <w:t>36</w:t>
      </w:r>
      <w:proofErr w:type="gramEnd"/>
      <w:r w:rsidRPr="00DB3DC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05789B" w:rsidRPr="00DB3DC3" w:rsidRDefault="0005789B" w:rsidP="0005789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B3DC3">
        <w:rPr>
          <w:rFonts w:ascii="Times New Roman" w:hAnsi="Times New Roman" w:cs="Times New Roman"/>
          <w:b/>
          <w:color w:val="000000"/>
          <w:sz w:val="23"/>
          <w:szCs w:val="23"/>
        </w:rPr>
        <w:t>USHOA</w:t>
      </w:r>
      <w:r w:rsidRPr="00DB3DC3">
        <w:rPr>
          <w:rFonts w:ascii="Times New Roman" w:hAnsi="Times New Roman" w:cs="Times New Roman"/>
          <w:color w:val="000000"/>
          <w:sz w:val="23"/>
          <w:szCs w:val="23"/>
        </w:rPr>
        <w:t xml:space="preserve">, J. E. </w:t>
      </w:r>
      <w:proofErr w:type="gramStart"/>
      <w:r w:rsidRPr="00DB3DC3">
        <w:rPr>
          <w:rFonts w:ascii="Times New Roman" w:hAnsi="Times New Roman" w:cs="Times New Roman"/>
          <w:color w:val="000000"/>
          <w:sz w:val="23"/>
          <w:szCs w:val="23"/>
        </w:rPr>
        <w:t>e</w:t>
      </w:r>
      <w:proofErr w:type="gramEnd"/>
      <w:r w:rsidRPr="00DB3DC3">
        <w:rPr>
          <w:rFonts w:ascii="Times New Roman" w:hAnsi="Times New Roman" w:cs="Times New Roman"/>
          <w:color w:val="000000"/>
          <w:sz w:val="23"/>
          <w:szCs w:val="23"/>
        </w:rPr>
        <w:t xml:space="preserve"> LIMA-COSTA M.F. Envelhecimento e Saúde: Experiência e Construção Cultural In: : MINAYO, M.C e COIMBRA, J. R, C.E.A. Antropologia, Saúde e Envelhecimento Rio de Janeiro: Fiocruz Ed., 2011, p. 21 a 33. </w:t>
      </w:r>
    </w:p>
    <w:p w:rsidR="0005789B" w:rsidRPr="00DB3DC3" w:rsidRDefault="0005789B" w:rsidP="0005789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B3DC3">
        <w:rPr>
          <w:rFonts w:ascii="Times New Roman" w:hAnsi="Times New Roman" w:cs="Times New Roman"/>
          <w:b/>
          <w:color w:val="000000"/>
          <w:sz w:val="23"/>
          <w:szCs w:val="23"/>
        </w:rPr>
        <w:t>In: SHINE</w:t>
      </w:r>
      <w:r w:rsidRPr="00DB3DC3">
        <w:rPr>
          <w:rFonts w:ascii="Times New Roman" w:hAnsi="Times New Roman" w:cs="Times New Roman"/>
          <w:color w:val="000000"/>
          <w:sz w:val="23"/>
          <w:szCs w:val="23"/>
        </w:rPr>
        <w:t xml:space="preserve">, Sidney. Avaliação Psicológica e lei: adoção, vitimização, separação conjugal, dano psíquico e outros. Casa do psicólogo: São Paulo, 2014, 37 a 50. 46 </w:t>
      </w:r>
    </w:p>
    <w:p w:rsidR="00F67C1D" w:rsidRPr="00DB3DC3" w:rsidRDefault="00F67C1D" w:rsidP="008E23E8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155EF" w:rsidRPr="00DB3DC3" w:rsidRDefault="001155EF" w:rsidP="008E23E8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54BAC" w:rsidRPr="00DB3DC3" w:rsidRDefault="00B912A6" w:rsidP="00754BAC">
      <w:pPr>
        <w:pStyle w:val="PargrafodaLista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DB3DC3">
        <w:rPr>
          <w:rFonts w:ascii="Times New Roman" w:hAnsi="Times New Roman" w:cs="Times New Roman"/>
          <w:sz w:val="24"/>
          <w:szCs w:val="24"/>
        </w:rPr>
        <w:t xml:space="preserve">                                  Campos Borges/RS, </w:t>
      </w:r>
      <w:r w:rsidR="0005789B" w:rsidRPr="00DB3DC3">
        <w:rPr>
          <w:rFonts w:ascii="Times New Roman" w:hAnsi="Times New Roman" w:cs="Times New Roman"/>
          <w:sz w:val="24"/>
          <w:szCs w:val="24"/>
        </w:rPr>
        <w:t>12 de junho</w:t>
      </w:r>
      <w:r w:rsidR="00C15844" w:rsidRPr="00DB3DC3">
        <w:rPr>
          <w:rFonts w:ascii="Times New Roman" w:hAnsi="Times New Roman" w:cs="Times New Roman"/>
          <w:sz w:val="24"/>
          <w:szCs w:val="24"/>
        </w:rPr>
        <w:t xml:space="preserve"> de 2017</w:t>
      </w:r>
      <w:r w:rsidRPr="00DB3DC3">
        <w:rPr>
          <w:rFonts w:ascii="Times New Roman" w:hAnsi="Times New Roman" w:cs="Times New Roman"/>
          <w:sz w:val="24"/>
          <w:szCs w:val="24"/>
        </w:rPr>
        <w:t>.</w:t>
      </w:r>
    </w:p>
    <w:p w:rsidR="00754BAC" w:rsidRPr="00DB3DC3" w:rsidRDefault="00754BAC" w:rsidP="00754BAC">
      <w:pPr>
        <w:pStyle w:val="PargrafodaLista"/>
        <w:ind w:left="0" w:firstLine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D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05789B" w:rsidRPr="00DB3DC3" w:rsidRDefault="0005789B" w:rsidP="00754BAC">
      <w:pPr>
        <w:pStyle w:val="PargrafodaLista"/>
        <w:ind w:left="0" w:firstLine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2A6" w:rsidRPr="00DB3DC3" w:rsidRDefault="00754BAC" w:rsidP="00754BAC">
      <w:pPr>
        <w:pStyle w:val="PargrafodaLista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DB3D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B912A6" w:rsidRPr="00DB3DC3">
        <w:rPr>
          <w:rFonts w:ascii="Times New Roman" w:hAnsi="Times New Roman" w:cs="Times New Roman"/>
          <w:b/>
          <w:sz w:val="24"/>
          <w:szCs w:val="24"/>
        </w:rPr>
        <w:t>Everaldo da Silva Moraes</w:t>
      </w:r>
    </w:p>
    <w:p w:rsidR="008D69B0" w:rsidRPr="00DB3DC3" w:rsidRDefault="00B912A6" w:rsidP="007C08B9">
      <w:pPr>
        <w:pStyle w:val="PargrafodaLista"/>
        <w:ind w:left="0"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DB3DC3">
        <w:rPr>
          <w:rFonts w:ascii="Times New Roman" w:hAnsi="Times New Roman" w:cs="Times New Roman"/>
          <w:sz w:val="24"/>
          <w:szCs w:val="24"/>
        </w:rPr>
        <w:t>Prefeito Municipal</w:t>
      </w:r>
      <w:r w:rsidR="008D69B0" w:rsidRPr="00DB3DC3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8D69B0" w:rsidRPr="00DB3DC3" w:rsidSect="00754BAC">
      <w:pgSz w:w="11906" w:h="16838"/>
      <w:pgMar w:top="212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0631"/>
    <w:multiLevelType w:val="hybridMultilevel"/>
    <w:tmpl w:val="74788B3A"/>
    <w:lvl w:ilvl="0" w:tplc="D884EEF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B0"/>
    <w:rsid w:val="000075C3"/>
    <w:rsid w:val="00047CBA"/>
    <w:rsid w:val="0005789B"/>
    <w:rsid w:val="000A5379"/>
    <w:rsid w:val="000F3A43"/>
    <w:rsid w:val="0010460C"/>
    <w:rsid w:val="001155EF"/>
    <w:rsid w:val="00633ABE"/>
    <w:rsid w:val="00754BAC"/>
    <w:rsid w:val="007C08B9"/>
    <w:rsid w:val="00877222"/>
    <w:rsid w:val="008D5A54"/>
    <w:rsid w:val="008D69B0"/>
    <w:rsid w:val="008E23E8"/>
    <w:rsid w:val="0096491C"/>
    <w:rsid w:val="009F32B4"/>
    <w:rsid w:val="00A24C4B"/>
    <w:rsid w:val="00A71D6B"/>
    <w:rsid w:val="00AA7F02"/>
    <w:rsid w:val="00AE525F"/>
    <w:rsid w:val="00B912A6"/>
    <w:rsid w:val="00C15844"/>
    <w:rsid w:val="00C44F4B"/>
    <w:rsid w:val="00CB150C"/>
    <w:rsid w:val="00CE7A62"/>
    <w:rsid w:val="00D576A1"/>
    <w:rsid w:val="00DB3DC3"/>
    <w:rsid w:val="00E1661A"/>
    <w:rsid w:val="00E84C25"/>
    <w:rsid w:val="00ED682C"/>
    <w:rsid w:val="00F52E2C"/>
    <w:rsid w:val="00F6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69B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47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7CB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578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69B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47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7CB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578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4</cp:revision>
  <cp:lastPrinted>2017-06-12T19:50:00Z</cp:lastPrinted>
  <dcterms:created xsi:type="dcterms:W3CDTF">2017-06-12T19:47:00Z</dcterms:created>
  <dcterms:modified xsi:type="dcterms:W3CDTF">2017-06-12T19:51:00Z</dcterms:modified>
</cp:coreProperties>
</file>