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0" w:rsidRDefault="008D69B0" w:rsidP="007C08B9"/>
    <w:p w:rsidR="00047CBA" w:rsidRDefault="00047CBA" w:rsidP="007C08B9">
      <w:pPr>
        <w:jc w:val="center"/>
        <w:rPr>
          <w:b/>
          <w:sz w:val="24"/>
          <w:szCs w:val="24"/>
        </w:rPr>
      </w:pPr>
    </w:p>
    <w:p w:rsidR="008D69B0" w:rsidRPr="007C08B9" w:rsidRDefault="00ED682C" w:rsidP="007C08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8D69B0" w:rsidRDefault="00ED682C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Conteúdo Programático</w:t>
      </w:r>
    </w:p>
    <w:p w:rsidR="00ED682C" w:rsidRDefault="00ED682C" w:rsidP="000075C3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Referências Bibliográficas</w:t>
      </w:r>
    </w:p>
    <w:p w:rsidR="00047CBA" w:rsidRDefault="00AA7F02" w:rsidP="00047C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877222">
        <w:rPr>
          <w:b/>
          <w:sz w:val="24"/>
          <w:szCs w:val="24"/>
        </w:rPr>
        <w:t>Mestre Operador</w:t>
      </w:r>
    </w:p>
    <w:p w:rsidR="007C08B9" w:rsidRDefault="008E23E8" w:rsidP="00047CBA">
      <w:pPr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Conteúdo: </w:t>
      </w:r>
    </w:p>
    <w:p w:rsidR="00B912A6" w:rsidRPr="007C08B9" w:rsidRDefault="008E23E8" w:rsidP="007C08B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Conhecimento de Língua Portuguesa;</w:t>
      </w:r>
    </w:p>
    <w:p w:rsidR="008E23E8" w:rsidRDefault="008E23E8" w:rsidP="007C08B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Conhecimento Gerais</w:t>
      </w:r>
      <w:proofErr w:type="gramEnd"/>
      <w:r>
        <w:rPr>
          <w:sz w:val="24"/>
          <w:szCs w:val="24"/>
        </w:rPr>
        <w:t>;</w:t>
      </w:r>
    </w:p>
    <w:p w:rsidR="00AA7F02" w:rsidRDefault="00AA7F02" w:rsidP="007C08B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</w:p>
    <w:p w:rsidR="007C08B9" w:rsidRDefault="007C08B9" w:rsidP="008E23E8">
      <w:pPr>
        <w:pStyle w:val="PargrafodaLista"/>
        <w:ind w:left="0"/>
        <w:jc w:val="both"/>
        <w:rPr>
          <w:sz w:val="24"/>
          <w:szCs w:val="24"/>
        </w:rPr>
      </w:pPr>
    </w:p>
    <w:p w:rsidR="00047CBA" w:rsidRDefault="008E23E8" w:rsidP="008E23E8">
      <w:pPr>
        <w:pStyle w:val="PargrafodaLista"/>
        <w:ind w:left="0"/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Referências Bibliográficas: </w:t>
      </w:r>
    </w:p>
    <w:p w:rsidR="00047CBA" w:rsidRDefault="00047CBA" w:rsidP="008E23E8">
      <w:pPr>
        <w:pStyle w:val="PargrafodaLista"/>
        <w:ind w:left="0"/>
        <w:jc w:val="both"/>
        <w:rPr>
          <w:sz w:val="24"/>
          <w:szCs w:val="24"/>
        </w:rPr>
      </w:pPr>
    </w:p>
    <w:p w:rsidR="008E23E8" w:rsidRDefault="008E23E8" w:rsidP="008E23E8">
      <w:pPr>
        <w:pStyle w:val="PargrafodaLista"/>
        <w:ind w:left="0"/>
        <w:jc w:val="both"/>
        <w:rPr>
          <w:sz w:val="24"/>
          <w:szCs w:val="24"/>
        </w:rPr>
      </w:pPr>
      <w:r w:rsidRPr="008E23E8">
        <w:rPr>
          <w:b/>
          <w:sz w:val="24"/>
          <w:szCs w:val="24"/>
        </w:rPr>
        <w:t>BECHARA</w:t>
      </w:r>
      <w:r>
        <w:rPr>
          <w:sz w:val="24"/>
          <w:szCs w:val="24"/>
        </w:rPr>
        <w:t>, Evanildo. O que Muda com o novo acordo Ortográfico.  Rio de Janeiro</w:t>
      </w:r>
      <w:r w:rsidR="0096491C">
        <w:rPr>
          <w:sz w:val="24"/>
          <w:szCs w:val="24"/>
        </w:rPr>
        <w:t>: Nova F</w:t>
      </w:r>
      <w:r>
        <w:rPr>
          <w:sz w:val="24"/>
          <w:szCs w:val="24"/>
        </w:rPr>
        <w:t>ronteira, 2008.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>FERREIRA</w:t>
      </w:r>
      <w:r>
        <w:rPr>
          <w:sz w:val="24"/>
          <w:szCs w:val="24"/>
        </w:rPr>
        <w:t>, Aurélio Buarque de Holanda. Dicionário Escolar de Língua Portuguesa. Curitiba: Positivo, 2011.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</w:p>
    <w:p w:rsidR="0010460C" w:rsidRDefault="0010460C" w:rsidP="008E23E8">
      <w:pPr>
        <w:pStyle w:val="PargrafodaLista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1155EF" w:rsidRPr="008E23E8" w:rsidRDefault="001155EF" w:rsidP="008E23E8">
      <w:pPr>
        <w:pStyle w:val="PargrafodaLista"/>
        <w:ind w:left="0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Campos Borges/RS, </w:t>
      </w:r>
      <w:r w:rsidR="00C15844">
        <w:rPr>
          <w:sz w:val="24"/>
          <w:szCs w:val="24"/>
        </w:rPr>
        <w:t>26 de abril de 2017</w:t>
      </w:r>
      <w:r>
        <w:rPr>
          <w:sz w:val="24"/>
          <w:szCs w:val="24"/>
        </w:rPr>
        <w:t>.</w:t>
      </w: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Default="00B912A6" w:rsidP="008D69B0">
      <w:pPr>
        <w:pStyle w:val="PargrafodaLista"/>
        <w:ind w:left="0" w:firstLine="1276"/>
        <w:jc w:val="both"/>
        <w:rPr>
          <w:sz w:val="24"/>
          <w:szCs w:val="24"/>
        </w:rPr>
      </w:pPr>
    </w:p>
    <w:p w:rsidR="00B912A6" w:rsidRPr="00B912A6" w:rsidRDefault="00B912A6" w:rsidP="00B912A6">
      <w:pPr>
        <w:pStyle w:val="PargrafodaLista"/>
        <w:ind w:left="0" w:firstLine="1276"/>
        <w:jc w:val="center"/>
        <w:rPr>
          <w:b/>
          <w:sz w:val="24"/>
          <w:szCs w:val="24"/>
        </w:rPr>
      </w:pPr>
      <w:r w:rsidRPr="00B912A6">
        <w:rPr>
          <w:b/>
          <w:sz w:val="24"/>
          <w:szCs w:val="24"/>
        </w:rPr>
        <w:t>Everaldo da Silva Moraes</w:t>
      </w:r>
    </w:p>
    <w:p w:rsidR="008D69B0" w:rsidRPr="007C08B9" w:rsidRDefault="00B912A6" w:rsidP="007C08B9">
      <w:pPr>
        <w:pStyle w:val="PargrafodaLista"/>
        <w:ind w:left="0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  <w:r w:rsidR="008D69B0" w:rsidRPr="007C08B9">
        <w:rPr>
          <w:sz w:val="24"/>
          <w:szCs w:val="24"/>
        </w:rPr>
        <w:t xml:space="preserve">  </w:t>
      </w:r>
    </w:p>
    <w:sectPr w:rsidR="008D69B0" w:rsidRPr="007C08B9" w:rsidSect="00047CBA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075C3"/>
    <w:rsid w:val="00047CBA"/>
    <w:rsid w:val="0010460C"/>
    <w:rsid w:val="001155EF"/>
    <w:rsid w:val="00633ABE"/>
    <w:rsid w:val="007C08B9"/>
    <w:rsid w:val="00877222"/>
    <w:rsid w:val="008D69B0"/>
    <w:rsid w:val="008E23E8"/>
    <w:rsid w:val="0096491C"/>
    <w:rsid w:val="009F32B4"/>
    <w:rsid w:val="00A71D6B"/>
    <w:rsid w:val="00AA7F02"/>
    <w:rsid w:val="00B912A6"/>
    <w:rsid w:val="00C15844"/>
    <w:rsid w:val="00C44F4B"/>
    <w:rsid w:val="00CB150C"/>
    <w:rsid w:val="00CE7A62"/>
    <w:rsid w:val="00D576A1"/>
    <w:rsid w:val="00E1661A"/>
    <w:rsid w:val="00E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9</cp:revision>
  <cp:lastPrinted>2017-04-25T18:21:00Z</cp:lastPrinted>
  <dcterms:created xsi:type="dcterms:W3CDTF">2017-04-25T18:21:00Z</dcterms:created>
  <dcterms:modified xsi:type="dcterms:W3CDTF">2017-04-27T14:15:00Z</dcterms:modified>
</cp:coreProperties>
</file>