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1" w:rsidRDefault="00D576A1" w:rsidP="008D69B0">
      <w:pPr>
        <w:jc w:val="center"/>
      </w:pPr>
    </w:p>
    <w:p w:rsidR="008D69B0" w:rsidRDefault="008D69B0" w:rsidP="008D69B0">
      <w:pPr>
        <w:jc w:val="center"/>
      </w:pPr>
    </w:p>
    <w:p w:rsidR="008D69B0" w:rsidRPr="00B912A6" w:rsidRDefault="008D69B0" w:rsidP="008D69B0">
      <w:pPr>
        <w:jc w:val="center"/>
        <w:rPr>
          <w:b/>
          <w:sz w:val="24"/>
          <w:szCs w:val="24"/>
        </w:rPr>
      </w:pPr>
      <w:r w:rsidRPr="00B912A6">
        <w:rPr>
          <w:b/>
          <w:sz w:val="24"/>
          <w:szCs w:val="24"/>
        </w:rPr>
        <w:t xml:space="preserve">ANEXO I </w:t>
      </w:r>
    </w:p>
    <w:p w:rsidR="008D69B0" w:rsidRDefault="008D69B0" w:rsidP="008D69B0">
      <w:pPr>
        <w:jc w:val="center"/>
        <w:rPr>
          <w:sz w:val="24"/>
          <w:szCs w:val="24"/>
        </w:rPr>
      </w:pPr>
    </w:p>
    <w:p w:rsidR="008D69B0" w:rsidRPr="008D69B0" w:rsidRDefault="008D69B0" w:rsidP="008D69B0">
      <w:pPr>
        <w:jc w:val="center"/>
        <w:rPr>
          <w:b/>
          <w:sz w:val="24"/>
          <w:szCs w:val="24"/>
        </w:rPr>
      </w:pPr>
      <w:r w:rsidRPr="008D69B0">
        <w:rPr>
          <w:b/>
          <w:sz w:val="24"/>
          <w:szCs w:val="24"/>
        </w:rPr>
        <w:t>Atribuições do Cargo de Professor</w:t>
      </w:r>
      <w:r w:rsidR="00CE7A62">
        <w:rPr>
          <w:b/>
          <w:sz w:val="24"/>
          <w:szCs w:val="24"/>
        </w:rPr>
        <w:t xml:space="preserve"> com curso superior para atuar junto a salas AEE</w:t>
      </w:r>
    </w:p>
    <w:p w:rsidR="008D69B0" w:rsidRDefault="008D69B0" w:rsidP="008D69B0">
      <w:pPr>
        <w:jc w:val="center"/>
        <w:rPr>
          <w:sz w:val="24"/>
          <w:szCs w:val="24"/>
        </w:rPr>
      </w:pPr>
      <w:r>
        <w:rPr>
          <w:sz w:val="24"/>
          <w:szCs w:val="24"/>
        </w:rPr>
        <w:t>Lei Municipal Nº 827/2005</w:t>
      </w:r>
    </w:p>
    <w:p w:rsidR="008D69B0" w:rsidRDefault="008D69B0" w:rsidP="008D69B0">
      <w:pPr>
        <w:ind w:firstLine="993"/>
        <w:rPr>
          <w:sz w:val="24"/>
          <w:szCs w:val="24"/>
        </w:rPr>
      </w:pPr>
    </w:p>
    <w:p w:rsidR="008D69B0" w:rsidRDefault="008D69B0" w:rsidP="008D69B0">
      <w:pPr>
        <w:ind w:firstLine="993"/>
        <w:rPr>
          <w:sz w:val="24"/>
          <w:szCs w:val="24"/>
        </w:rPr>
      </w:pPr>
      <w:r>
        <w:rPr>
          <w:sz w:val="24"/>
          <w:szCs w:val="24"/>
        </w:rPr>
        <w:t>Atribuições:</w:t>
      </w:r>
    </w:p>
    <w:p w:rsidR="008D69B0" w:rsidRDefault="008D69B0" w:rsidP="008D69B0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Descrição Sintética:</w:t>
      </w:r>
    </w:p>
    <w:p w:rsidR="008D69B0" w:rsidRDefault="008D69B0" w:rsidP="008D69B0">
      <w:pPr>
        <w:pStyle w:val="PargrafodaLista"/>
        <w:ind w:left="1353"/>
        <w:rPr>
          <w:sz w:val="24"/>
          <w:szCs w:val="24"/>
        </w:rPr>
      </w:pPr>
    </w:p>
    <w:p w:rsidR="008D69B0" w:rsidRDefault="008D69B0" w:rsidP="008D69B0">
      <w:pPr>
        <w:pStyle w:val="PargrafodaLista"/>
        <w:ind w:left="1353"/>
        <w:rPr>
          <w:sz w:val="24"/>
          <w:szCs w:val="24"/>
        </w:rPr>
      </w:pPr>
      <w:r>
        <w:rPr>
          <w:sz w:val="24"/>
          <w:szCs w:val="24"/>
        </w:rPr>
        <w:t>- Orientar a aprendizagem do aluno;</w:t>
      </w:r>
    </w:p>
    <w:p w:rsidR="008D69B0" w:rsidRDefault="008D69B0" w:rsidP="008D69B0">
      <w:pPr>
        <w:pStyle w:val="PargrafodaLista"/>
        <w:ind w:left="1353"/>
        <w:rPr>
          <w:sz w:val="24"/>
          <w:szCs w:val="24"/>
        </w:rPr>
      </w:pPr>
      <w:r>
        <w:rPr>
          <w:sz w:val="24"/>
          <w:szCs w:val="24"/>
        </w:rPr>
        <w:t>- Participar do processo de planejamento das atividades da escola;</w:t>
      </w:r>
    </w:p>
    <w:p w:rsidR="008D69B0" w:rsidRDefault="008D69B0" w:rsidP="008D69B0">
      <w:pPr>
        <w:pStyle w:val="PargrafodaLista"/>
        <w:ind w:left="1353"/>
        <w:rPr>
          <w:sz w:val="24"/>
          <w:szCs w:val="24"/>
        </w:rPr>
      </w:pPr>
      <w:r>
        <w:rPr>
          <w:sz w:val="24"/>
          <w:szCs w:val="24"/>
        </w:rPr>
        <w:t>- Organizar as operações inerentes ao processo de ensino-aprendizagem;</w:t>
      </w:r>
    </w:p>
    <w:p w:rsidR="008D69B0" w:rsidRDefault="008D69B0" w:rsidP="008D69B0">
      <w:pPr>
        <w:pStyle w:val="PargrafodaLista"/>
        <w:ind w:left="1353"/>
        <w:rPr>
          <w:sz w:val="24"/>
          <w:szCs w:val="24"/>
        </w:rPr>
      </w:pPr>
      <w:r>
        <w:rPr>
          <w:sz w:val="24"/>
          <w:szCs w:val="24"/>
        </w:rPr>
        <w:t>- Contribuir com o aprimoramento da quantidade de ensino;</w:t>
      </w:r>
    </w:p>
    <w:p w:rsidR="00CE7A62" w:rsidRDefault="00CE7A62" w:rsidP="008D69B0">
      <w:pPr>
        <w:pStyle w:val="PargrafodaLista"/>
        <w:ind w:left="1353"/>
        <w:rPr>
          <w:sz w:val="24"/>
          <w:szCs w:val="24"/>
        </w:rPr>
      </w:pPr>
      <w:r>
        <w:rPr>
          <w:sz w:val="24"/>
          <w:szCs w:val="24"/>
        </w:rPr>
        <w:t>- Atuar junto as Salas AEE – Atendimento Especializado;</w:t>
      </w:r>
    </w:p>
    <w:p w:rsidR="008D69B0" w:rsidRDefault="008D69B0" w:rsidP="008D69B0">
      <w:pPr>
        <w:pStyle w:val="PargrafodaLista"/>
        <w:ind w:left="1353"/>
        <w:rPr>
          <w:sz w:val="24"/>
          <w:szCs w:val="24"/>
        </w:rPr>
      </w:pPr>
    </w:p>
    <w:p w:rsidR="008D69B0" w:rsidRDefault="008D69B0" w:rsidP="008D69B0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Descrição Analítica:</w:t>
      </w:r>
    </w:p>
    <w:p w:rsidR="008D69B0" w:rsidRDefault="008D69B0" w:rsidP="008D69B0">
      <w:pPr>
        <w:pStyle w:val="PargrafodaLista"/>
        <w:ind w:left="1353"/>
        <w:rPr>
          <w:sz w:val="24"/>
          <w:szCs w:val="24"/>
        </w:rPr>
      </w:pPr>
    </w:p>
    <w:p w:rsidR="008D69B0" w:rsidRDefault="008D69B0" w:rsidP="008D69B0">
      <w:pPr>
        <w:pStyle w:val="PargrafodaLista"/>
        <w:ind w:left="1353"/>
        <w:rPr>
          <w:sz w:val="24"/>
          <w:szCs w:val="24"/>
        </w:rPr>
      </w:pPr>
      <w:r>
        <w:rPr>
          <w:sz w:val="24"/>
          <w:szCs w:val="24"/>
        </w:rPr>
        <w:t>- Planejar e executar o trabalho docente</w:t>
      </w:r>
    </w:p>
    <w:p w:rsidR="008D69B0" w:rsidRDefault="008D69B0" w:rsidP="008D69B0">
      <w:pPr>
        <w:pStyle w:val="PargrafodaLista"/>
        <w:ind w:left="1353"/>
        <w:rPr>
          <w:sz w:val="24"/>
          <w:szCs w:val="24"/>
        </w:rPr>
      </w:pPr>
      <w:r>
        <w:rPr>
          <w:sz w:val="24"/>
          <w:szCs w:val="24"/>
        </w:rPr>
        <w:t>- Levantar e interpretar dados relativos à realidade de sua classe;</w:t>
      </w:r>
    </w:p>
    <w:p w:rsidR="008D69B0" w:rsidRDefault="008D69B0" w:rsidP="008D69B0">
      <w:pPr>
        <w:pStyle w:val="PargrafodaLista"/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Estabelecer mecanismos de avaliação; constar necessidade e carências do aluno e propor o seu encaminhamento a setores específicos de atendimento;</w:t>
      </w:r>
    </w:p>
    <w:p w:rsidR="008D69B0" w:rsidRDefault="008D69B0" w:rsidP="008D69B0">
      <w:pPr>
        <w:pStyle w:val="PargrafodaLista"/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- Cooperar com coordenação pedagógica e orientação educacional; organizar registros de observações do aluno;</w:t>
      </w:r>
    </w:p>
    <w:p w:rsidR="008D69B0" w:rsidRDefault="008D69B0" w:rsidP="008D69B0">
      <w:pPr>
        <w:pStyle w:val="PargrafodaLista"/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- Participar de atividades da extraclasse;</w:t>
      </w:r>
    </w:p>
    <w:p w:rsidR="008D69B0" w:rsidRDefault="008D69B0" w:rsidP="008D69B0">
      <w:pPr>
        <w:pStyle w:val="PargrafodaLista"/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Coordenar área </w:t>
      </w:r>
      <w:r w:rsidR="00B912A6">
        <w:rPr>
          <w:sz w:val="24"/>
          <w:szCs w:val="24"/>
        </w:rPr>
        <w:t>de estudo;</w:t>
      </w:r>
    </w:p>
    <w:p w:rsidR="00CE7A62" w:rsidRDefault="00CE7A62" w:rsidP="008D69B0">
      <w:pPr>
        <w:pStyle w:val="PargrafodaLista"/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- Ministrar aulas de reforço para alunos das Salas AEE;</w:t>
      </w:r>
      <w:bookmarkStart w:id="0" w:name="_GoBack"/>
      <w:bookmarkEnd w:id="0"/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- Integrar órgãos complementares da escola; executar tarefas afins.</w:t>
      </w: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Campos Borges/RS, 06 de fevereiro de 2017.</w:t>
      </w: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</w:p>
    <w:p w:rsidR="00B912A6" w:rsidRPr="00B912A6" w:rsidRDefault="00B912A6" w:rsidP="00B912A6">
      <w:pPr>
        <w:pStyle w:val="PargrafodaLista"/>
        <w:ind w:left="0" w:firstLine="1276"/>
        <w:jc w:val="center"/>
        <w:rPr>
          <w:b/>
          <w:sz w:val="24"/>
          <w:szCs w:val="24"/>
        </w:rPr>
      </w:pPr>
      <w:r w:rsidRPr="00B912A6">
        <w:rPr>
          <w:b/>
          <w:sz w:val="24"/>
          <w:szCs w:val="24"/>
        </w:rPr>
        <w:t>Everaldo da Silva Moraes</w:t>
      </w:r>
    </w:p>
    <w:p w:rsidR="008D69B0" w:rsidRDefault="00B912A6" w:rsidP="00B912A6">
      <w:pPr>
        <w:pStyle w:val="PargrafodaLista"/>
        <w:ind w:left="0" w:firstLine="1276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8D69B0" w:rsidRPr="008D69B0" w:rsidRDefault="008D69B0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8D69B0" w:rsidRPr="008D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8D69B0"/>
    <w:rsid w:val="00B912A6"/>
    <w:rsid w:val="00CE7A62"/>
    <w:rsid w:val="00D5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2017-02-06T18:10:00Z</dcterms:created>
  <dcterms:modified xsi:type="dcterms:W3CDTF">2017-02-06T18:10:00Z</dcterms:modified>
</cp:coreProperties>
</file>