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D7" w:rsidRDefault="008530D7" w:rsidP="008530D7">
      <w:pPr>
        <w:jc w:val="both"/>
        <w:rPr>
          <w:rFonts w:ascii="Calibri" w:eastAsia="Times New Roman" w:hAnsi="Calibri" w:cs="Times New Roman"/>
        </w:rPr>
      </w:pPr>
    </w:p>
    <w:p w:rsidR="008530D7" w:rsidRPr="00634D6F" w:rsidRDefault="008530D7" w:rsidP="008530D7">
      <w:pPr>
        <w:spacing w:after="0"/>
        <w:ind w:left="708" w:firstLine="708"/>
        <w:rPr>
          <w:b/>
          <w:sz w:val="24"/>
          <w:szCs w:val="24"/>
        </w:rPr>
      </w:pPr>
      <w:r w:rsidRPr="00634D6F">
        <w:rPr>
          <w:b/>
          <w:sz w:val="24"/>
          <w:szCs w:val="24"/>
        </w:rPr>
        <w:t>PORTARIA Nº 965</w:t>
      </w:r>
      <w:r>
        <w:rPr>
          <w:b/>
          <w:sz w:val="24"/>
          <w:szCs w:val="24"/>
        </w:rPr>
        <w:t>2</w:t>
      </w:r>
      <w:r w:rsidRPr="00634D6F">
        <w:rPr>
          <w:b/>
          <w:sz w:val="24"/>
          <w:szCs w:val="24"/>
        </w:rPr>
        <w:t>, DE 03 DE ABRIL DE 2017.</w:t>
      </w:r>
    </w:p>
    <w:p w:rsidR="008530D7" w:rsidRDefault="008530D7" w:rsidP="008530D7">
      <w:pPr>
        <w:tabs>
          <w:tab w:val="left" w:pos="3000"/>
        </w:tabs>
        <w:spacing w:after="0"/>
        <w:rPr>
          <w:b/>
          <w:sz w:val="28"/>
          <w:szCs w:val="28"/>
        </w:rPr>
      </w:pPr>
    </w:p>
    <w:p w:rsidR="008530D7" w:rsidRDefault="008530D7" w:rsidP="008530D7">
      <w:pPr>
        <w:tabs>
          <w:tab w:val="left" w:pos="3000"/>
        </w:tabs>
        <w:spacing w:after="0"/>
        <w:rPr>
          <w:sz w:val="24"/>
          <w:szCs w:val="24"/>
        </w:rPr>
      </w:pPr>
    </w:p>
    <w:p w:rsidR="008530D7" w:rsidRDefault="008530D7" w:rsidP="008530D7">
      <w:pPr>
        <w:spacing w:after="0"/>
        <w:ind w:left="4248"/>
        <w:jc w:val="both"/>
      </w:pPr>
      <w:r>
        <w:t>NOMEIA PREGOEIRO E MEMBROS DA EQUIPE DE APOIO E DÁ OUTRAS PROVIDÊNCIAS.</w:t>
      </w:r>
    </w:p>
    <w:p w:rsidR="008530D7" w:rsidRDefault="008530D7" w:rsidP="008530D7">
      <w:pPr>
        <w:spacing w:after="0"/>
      </w:pPr>
    </w:p>
    <w:p w:rsidR="008530D7" w:rsidRDefault="008530D7" w:rsidP="008530D7">
      <w:pPr>
        <w:spacing w:after="0"/>
      </w:pPr>
    </w:p>
    <w:p w:rsidR="008530D7" w:rsidRDefault="008530D7" w:rsidP="008530D7">
      <w:pPr>
        <w:spacing w:after="0" w:line="360" w:lineRule="auto"/>
        <w:jc w:val="both"/>
      </w:pPr>
      <w:r>
        <w:t xml:space="preserve">                                </w:t>
      </w:r>
      <w:r>
        <w:rPr>
          <w:b/>
          <w:i/>
        </w:rPr>
        <w:t>EVERALDO DA SILVA MORAES</w:t>
      </w:r>
      <w:r>
        <w:t xml:space="preserve">, Prefeito Municipal de Campos Borges, Estado do Rio Grande do Sul, no uso  das  atribuições  que são conferidas pela legislação vigente, em especial a Lei Federal </w:t>
      </w:r>
      <w:proofErr w:type="gramStart"/>
      <w:r>
        <w:t>nº10.</w:t>
      </w:r>
      <w:proofErr w:type="gramEnd"/>
      <w:r>
        <w:t xml:space="preserve">520/02 e o Decreto Municipal nº1281/10, </w:t>
      </w:r>
    </w:p>
    <w:p w:rsidR="008530D7" w:rsidRDefault="008530D7" w:rsidP="008530D7">
      <w:pPr>
        <w:spacing w:after="0" w:line="360" w:lineRule="auto"/>
        <w:ind w:firstLine="1843"/>
        <w:jc w:val="both"/>
      </w:pPr>
      <w:r>
        <w:t xml:space="preserve"> RESOLVE:</w:t>
      </w:r>
    </w:p>
    <w:p w:rsidR="008530D7" w:rsidRDefault="008530D7" w:rsidP="008530D7">
      <w:pPr>
        <w:spacing w:after="0" w:line="360" w:lineRule="auto"/>
        <w:ind w:firstLine="1843"/>
        <w:jc w:val="both"/>
      </w:pPr>
      <w:r>
        <w:t>Art.1º - Nomeia Pregoeiro  e membros da equipe de apoio, para julgar e conduzir os Processos Licitatórios na Modalidade Pregão, os servidores abaixo relacionados:</w:t>
      </w:r>
    </w:p>
    <w:p w:rsidR="008530D7" w:rsidRDefault="008530D7" w:rsidP="008530D7">
      <w:pPr>
        <w:spacing w:after="0" w:line="360" w:lineRule="auto"/>
        <w:jc w:val="both"/>
      </w:pPr>
    </w:p>
    <w:p w:rsidR="008530D7" w:rsidRDefault="008530D7" w:rsidP="008530D7">
      <w:pPr>
        <w:spacing w:after="0" w:line="360" w:lineRule="auto"/>
        <w:jc w:val="center"/>
      </w:pPr>
      <w:r>
        <w:t>PREGOEIRO:</w:t>
      </w:r>
    </w:p>
    <w:p w:rsidR="008530D7" w:rsidRDefault="008530D7" w:rsidP="008530D7">
      <w:pPr>
        <w:spacing w:after="0" w:line="360" w:lineRule="auto"/>
        <w:jc w:val="center"/>
      </w:pPr>
      <w:proofErr w:type="spellStart"/>
      <w:r>
        <w:t>Suelen</w:t>
      </w:r>
      <w:proofErr w:type="spellEnd"/>
      <w:r>
        <w:t xml:space="preserve"> </w:t>
      </w:r>
      <w:proofErr w:type="spellStart"/>
      <w:r>
        <w:t>Tombini</w:t>
      </w:r>
      <w:proofErr w:type="spellEnd"/>
      <w:r>
        <w:t xml:space="preserve"> Mayer</w:t>
      </w:r>
    </w:p>
    <w:p w:rsidR="008530D7" w:rsidRDefault="008530D7" w:rsidP="008530D7">
      <w:pPr>
        <w:spacing w:after="0" w:line="360" w:lineRule="auto"/>
        <w:jc w:val="both"/>
      </w:pPr>
    </w:p>
    <w:p w:rsidR="008530D7" w:rsidRDefault="008530D7" w:rsidP="008530D7">
      <w:pPr>
        <w:spacing w:after="0" w:line="360" w:lineRule="auto"/>
        <w:ind w:left="2124"/>
        <w:jc w:val="both"/>
      </w:pPr>
      <w:r>
        <w:t xml:space="preserve">            MEMBROS DA EQUIPE DE APOIO:</w:t>
      </w:r>
    </w:p>
    <w:p w:rsidR="008530D7" w:rsidRDefault="008530D7" w:rsidP="008530D7">
      <w:pPr>
        <w:spacing w:after="0" w:line="360" w:lineRule="auto"/>
        <w:jc w:val="center"/>
      </w:pPr>
      <w:r>
        <w:t xml:space="preserve">Luciano </w:t>
      </w:r>
      <w:proofErr w:type="spellStart"/>
      <w:r>
        <w:t>Corazza</w:t>
      </w:r>
      <w:proofErr w:type="spellEnd"/>
    </w:p>
    <w:p w:rsidR="008530D7" w:rsidRDefault="008530D7" w:rsidP="008530D7">
      <w:pPr>
        <w:spacing w:after="0" w:line="360" w:lineRule="auto"/>
        <w:jc w:val="center"/>
      </w:pPr>
      <w:proofErr w:type="spellStart"/>
      <w:r>
        <w:t>Améris</w:t>
      </w:r>
      <w:proofErr w:type="spellEnd"/>
      <w:r>
        <w:t xml:space="preserve"> Rodrigues Lira </w:t>
      </w:r>
      <w:proofErr w:type="spellStart"/>
      <w:r>
        <w:t>Hartmann</w:t>
      </w:r>
      <w:proofErr w:type="spellEnd"/>
    </w:p>
    <w:p w:rsidR="008530D7" w:rsidRDefault="008530D7" w:rsidP="008530D7">
      <w:pPr>
        <w:spacing w:after="0" w:line="360" w:lineRule="auto"/>
        <w:jc w:val="center"/>
      </w:pPr>
      <w:r>
        <w:t xml:space="preserve">Vera T. </w:t>
      </w:r>
      <w:proofErr w:type="spellStart"/>
      <w:r>
        <w:t>Scheibler</w:t>
      </w:r>
      <w:proofErr w:type="spellEnd"/>
    </w:p>
    <w:p w:rsidR="008530D7" w:rsidRDefault="008530D7" w:rsidP="008530D7">
      <w:pPr>
        <w:spacing w:after="0" w:line="360" w:lineRule="auto"/>
        <w:jc w:val="center"/>
      </w:pPr>
      <w:r>
        <w:t>Gilvan Rodrigues de Moura</w:t>
      </w:r>
    </w:p>
    <w:p w:rsidR="008530D7" w:rsidRDefault="008530D7" w:rsidP="008530D7">
      <w:pPr>
        <w:spacing w:after="0" w:line="360" w:lineRule="auto"/>
        <w:ind w:firstLine="1843"/>
        <w:jc w:val="both"/>
      </w:pPr>
      <w:r>
        <w:t xml:space="preserve">ART. 2º - Esta Portaria entra em vigor na data de sua publicação, revogando a portaria nº9526, de 23 de janeiro de 2017. </w:t>
      </w:r>
    </w:p>
    <w:p w:rsidR="008530D7" w:rsidRDefault="008530D7" w:rsidP="008530D7">
      <w:pPr>
        <w:pStyle w:val="Corpodotexto"/>
      </w:pPr>
      <w:r>
        <w:t xml:space="preserve">                               GABINETE DO PREFEITO MUNICIPAL DE CAMPOS BORGES, 03 DE ABRIL DE  2017.</w:t>
      </w:r>
    </w:p>
    <w:p w:rsidR="008530D7" w:rsidRDefault="008530D7" w:rsidP="008530D7">
      <w:pPr>
        <w:spacing w:after="0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8530D7" w:rsidRDefault="008530D7" w:rsidP="008530D7">
      <w:pPr>
        <w:tabs>
          <w:tab w:val="left" w:pos="3645"/>
        </w:tabs>
        <w:spacing w:after="0"/>
        <w:jc w:val="both"/>
        <w:rPr>
          <w:b/>
        </w:rPr>
      </w:pPr>
    </w:p>
    <w:p w:rsidR="008530D7" w:rsidRDefault="008530D7" w:rsidP="008530D7">
      <w:pPr>
        <w:tabs>
          <w:tab w:val="left" w:pos="3645"/>
        </w:tabs>
        <w:spacing w:after="0"/>
        <w:jc w:val="both"/>
        <w:rPr>
          <w:b/>
        </w:rPr>
      </w:pPr>
    </w:p>
    <w:p w:rsidR="008530D7" w:rsidRDefault="008530D7" w:rsidP="008530D7">
      <w:pPr>
        <w:spacing w:after="0"/>
        <w:jc w:val="both"/>
        <w:rPr>
          <w:b/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                </w:t>
      </w:r>
      <w:r>
        <w:rPr>
          <w:b/>
          <w:i/>
          <w:color w:val="000000"/>
        </w:rPr>
        <w:t>EVERALDO DA SILVA MORAES</w:t>
      </w:r>
    </w:p>
    <w:p w:rsidR="008530D7" w:rsidRDefault="008530D7" w:rsidP="008530D7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8530D7" w:rsidRDefault="008530D7" w:rsidP="008530D7">
      <w:pPr>
        <w:spacing w:after="0"/>
        <w:jc w:val="both"/>
        <w:rPr>
          <w:i/>
          <w:color w:val="000000"/>
        </w:rPr>
      </w:pPr>
      <w:r>
        <w:rPr>
          <w:i/>
          <w:color w:val="000000"/>
        </w:rPr>
        <w:t>Registre-se e Publique-se</w:t>
      </w:r>
    </w:p>
    <w:p w:rsidR="008530D7" w:rsidRDefault="008530D7" w:rsidP="008530D7">
      <w:pPr>
        <w:spacing w:after="0"/>
        <w:jc w:val="both"/>
        <w:rPr>
          <w:i/>
        </w:rPr>
      </w:pPr>
      <w:r>
        <w:rPr>
          <w:i/>
          <w:color w:val="000000"/>
        </w:rPr>
        <w:t xml:space="preserve">           Data Supra</w:t>
      </w:r>
    </w:p>
    <w:p w:rsidR="008530D7" w:rsidRDefault="008530D7" w:rsidP="008530D7">
      <w:pPr>
        <w:spacing w:after="0"/>
        <w:jc w:val="both"/>
      </w:pPr>
    </w:p>
    <w:p w:rsidR="008530D7" w:rsidRDefault="008530D7" w:rsidP="008530D7">
      <w:pPr>
        <w:spacing w:after="0"/>
        <w:jc w:val="both"/>
      </w:pPr>
    </w:p>
    <w:p w:rsidR="008530D7" w:rsidRDefault="008530D7" w:rsidP="008530D7">
      <w:pPr>
        <w:spacing w:after="0"/>
        <w:jc w:val="both"/>
        <w:rPr>
          <w:i/>
        </w:rPr>
      </w:pPr>
      <w:r>
        <w:t xml:space="preserve">           </w:t>
      </w:r>
      <w:r>
        <w:rPr>
          <w:i/>
        </w:rPr>
        <w:t xml:space="preserve">  Jorge da Silva</w:t>
      </w:r>
    </w:p>
    <w:p w:rsidR="008530D7" w:rsidRDefault="008530D7" w:rsidP="008530D7">
      <w:pPr>
        <w:spacing w:after="0"/>
        <w:jc w:val="both"/>
      </w:pPr>
      <w:r>
        <w:t>Sec. Mun. de Administração</w:t>
      </w:r>
    </w:p>
    <w:p w:rsidR="00FE4EC8" w:rsidRDefault="008530D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D7"/>
    <w:rsid w:val="002C254B"/>
    <w:rsid w:val="00461C83"/>
    <w:rsid w:val="004A60D5"/>
    <w:rsid w:val="006D24B1"/>
    <w:rsid w:val="008530D7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8530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Company>Servtech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2017-09-13T14:30:00Z</dcterms:created>
  <dcterms:modified xsi:type="dcterms:W3CDTF">2017-09-13T14:30:00Z</dcterms:modified>
</cp:coreProperties>
</file>