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5B" w:rsidRDefault="00BB1B5B" w:rsidP="00BB1B5B">
      <w:pPr>
        <w:jc w:val="both"/>
        <w:rPr>
          <w:color w:val="000000"/>
        </w:rPr>
      </w:pPr>
    </w:p>
    <w:p w:rsidR="00BB1B5B" w:rsidRDefault="00BB1B5B" w:rsidP="00BB1B5B">
      <w:pPr>
        <w:jc w:val="both"/>
        <w:rPr>
          <w:color w:val="000000"/>
        </w:rPr>
      </w:pPr>
    </w:p>
    <w:p w:rsidR="00BB1B5B" w:rsidRDefault="00BB1B5B" w:rsidP="00BB1B5B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9595, DE 24 DE FEVEREIRO DE 2017.</w:t>
      </w:r>
    </w:p>
    <w:p w:rsidR="00BB1B5B" w:rsidRDefault="00BB1B5B" w:rsidP="00BB1B5B">
      <w:pPr>
        <w:spacing w:line="360" w:lineRule="auto"/>
        <w:ind w:left="4200" w:hanging="4200"/>
        <w:jc w:val="both"/>
        <w:rPr>
          <w:color w:val="000000"/>
        </w:rPr>
      </w:pPr>
    </w:p>
    <w:p w:rsidR="00BB1B5B" w:rsidRDefault="00BB1B5B" w:rsidP="00BB1B5B">
      <w:pPr>
        <w:pStyle w:val="Recuodecorpodetexto2"/>
      </w:pPr>
      <w:r>
        <w:t>Autoriza gozo de férias para o Servidor Pedro Juliano da Costa.</w:t>
      </w:r>
    </w:p>
    <w:p w:rsidR="00BB1B5B" w:rsidRDefault="00BB1B5B" w:rsidP="00BB1B5B">
      <w:pPr>
        <w:spacing w:line="360" w:lineRule="auto"/>
        <w:jc w:val="both"/>
        <w:rPr>
          <w:color w:val="000000"/>
        </w:rPr>
      </w:pPr>
    </w:p>
    <w:p w:rsidR="00BB1B5B" w:rsidRDefault="00BB1B5B" w:rsidP="00BB1B5B">
      <w:pPr>
        <w:spacing w:after="120" w:line="360" w:lineRule="auto"/>
        <w:jc w:val="both"/>
        <w:rPr>
          <w:color w:val="000000"/>
        </w:rPr>
      </w:pPr>
    </w:p>
    <w:p w:rsidR="00BB1B5B" w:rsidRDefault="00BB1B5B" w:rsidP="00BB1B5B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o Servidor Pedro Juliano da Costa, ocupante do cargo de provimento efetivo denominado Operário, relativas ao período aquisitivo </w:t>
      </w:r>
      <w:r>
        <w:t>de 17.06.15 a 16.06.16.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BB1B5B" w:rsidRDefault="00BB1B5B" w:rsidP="00BB1B5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BB1B5B" w:rsidRDefault="00BB1B5B" w:rsidP="00BB1B5B">
      <w:pPr>
        <w:spacing w:line="360" w:lineRule="auto"/>
        <w:jc w:val="both"/>
        <w:rPr>
          <w:color w:val="000000"/>
        </w:rPr>
      </w:pPr>
    </w:p>
    <w:p w:rsidR="00BB1B5B" w:rsidRDefault="00BB1B5B" w:rsidP="00BB1B5B">
      <w:pPr>
        <w:jc w:val="both"/>
        <w:rPr>
          <w:color w:val="000000"/>
        </w:rPr>
      </w:pPr>
    </w:p>
    <w:p w:rsidR="00BB1B5B" w:rsidRDefault="00BB1B5B" w:rsidP="00BB1B5B">
      <w:pPr>
        <w:spacing w:after="0"/>
        <w:jc w:val="both"/>
        <w:rPr>
          <w:color w:val="000000"/>
        </w:rPr>
      </w:pPr>
    </w:p>
    <w:p w:rsidR="00BB1B5B" w:rsidRDefault="00BB1B5B" w:rsidP="00BB1B5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BB1B5B" w:rsidRDefault="00BB1B5B" w:rsidP="00BB1B5B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BB1B5B" w:rsidRDefault="00BB1B5B" w:rsidP="00BB1B5B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BB1B5B" w:rsidRDefault="00BB1B5B" w:rsidP="00BB1B5B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BB1B5B" w:rsidRDefault="00BB1B5B" w:rsidP="00BB1B5B">
      <w:pPr>
        <w:spacing w:line="360" w:lineRule="auto"/>
        <w:jc w:val="both"/>
        <w:rPr>
          <w:color w:val="000000"/>
        </w:rPr>
      </w:pPr>
    </w:p>
    <w:p w:rsidR="00BB1B5B" w:rsidRDefault="00BB1B5B" w:rsidP="00BB1B5B">
      <w:pPr>
        <w:pStyle w:val="Ttulo1"/>
      </w:pPr>
    </w:p>
    <w:p w:rsidR="00BB1B5B" w:rsidRDefault="00BB1B5B" w:rsidP="00BB1B5B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BB1B5B" w:rsidRPr="00CD3CFC" w:rsidRDefault="00BB1B5B" w:rsidP="00BB1B5B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BB1B5B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B5B"/>
    <w:rsid w:val="002A499A"/>
    <w:rsid w:val="002C254B"/>
    <w:rsid w:val="00461C83"/>
    <w:rsid w:val="004A60D5"/>
    <w:rsid w:val="00B550CE"/>
    <w:rsid w:val="00BB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5B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1B5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B1B5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BB1B5B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BB1B5B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BB1B5B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BB1B5B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BB1B5B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BB1B5B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BB1B5B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1B5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B1B5B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B1B5B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BB1B5B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B1B5B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BB1B5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BB1B5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BB1B5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BB1B5B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B1B5B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B1B5B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B1B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B1B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Company>Servtech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2017-09-19T19:13:00Z</dcterms:created>
  <dcterms:modified xsi:type="dcterms:W3CDTF">2017-09-19T19:13:00Z</dcterms:modified>
</cp:coreProperties>
</file>