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A6" w:rsidRDefault="00E72EA6" w:rsidP="00E72EA6">
      <w:pPr>
        <w:jc w:val="both"/>
        <w:rPr>
          <w:color w:val="000000"/>
        </w:rPr>
      </w:pPr>
    </w:p>
    <w:p w:rsidR="00E72EA6" w:rsidRDefault="00E72EA6" w:rsidP="00E72EA6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9542, DE 26 DE JANEIRO DE 2017.</w:t>
      </w:r>
    </w:p>
    <w:p w:rsidR="00E72EA6" w:rsidRDefault="00E72EA6" w:rsidP="00E72EA6">
      <w:pPr>
        <w:spacing w:line="360" w:lineRule="auto"/>
        <w:ind w:left="4200" w:hanging="4200"/>
        <w:jc w:val="both"/>
        <w:rPr>
          <w:color w:val="000000"/>
        </w:rPr>
      </w:pPr>
    </w:p>
    <w:p w:rsidR="00E72EA6" w:rsidRDefault="00E72EA6" w:rsidP="00E72EA6">
      <w:pPr>
        <w:pStyle w:val="Recuodecorpodetexto2"/>
      </w:pPr>
      <w:r>
        <w:t xml:space="preserve">Autoriza gozo de férias para a Servidora </w:t>
      </w:r>
      <w:proofErr w:type="spellStart"/>
      <w:r>
        <w:t>Mardile</w:t>
      </w:r>
      <w:proofErr w:type="spellEnd"/>
      <w:r>
        <w:t xml:space="preserve"> Helena Marion </w:t>
      </w:r>
      <w:proofErr w:type="spellStart"/>
      <w:proofErr w:type="gramStart"/>
      <w:r>
        <w:t>Yora</w:t>
      </w:r>
      <w:proofErr w:type="spellEnd"/>
      <w:r>
        <w:t xml:space="preserve"> .</w:t>
      </w:r>
      <w:proofErr w:type="gramEnd"/>
    </w:p>
    <w:p w:rsidR="00E72EA6" w:rsidRDefault="00E72EA6" w:rsidP="00E72EA6">
      <w:pPr>
        <w:spacing w:line="360" w:lineRule="auto"/>
        <w:jc w:val="both"/>
        <w:rPr>
          <w:color w:val="000000"/>
        </w:rPr>
      </w:pPr>
    </w:p>
    <w:p w:rsidR="00E72EA6" w:rsidRDefault="00E72EA6" w:rsidP="00E72EA6">
      <w:pPr>
        <w:spacing w:after="120" w:line="360" w:lineRule="auto"/>
        <w:jc w:val="both"/>
        <w:rPr>
          <w:color w:val="000000"/>
        </w:rPr>
      </w:pPr>
    </w:p>
    <w:p w:rsidR="00E72EA6" w:rsidRDefault="00E72EA6" w:rsidP="00E72EA6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Incisos VIII e XI da Lei Orgânica do Município e tendo em vista Lei Municipal nº860, de 14 de dezembro de 2005, AUTORIZA 30 dias de férias regulamentares, a partir de 1º de fevereiro de 2017, para a Servidora </w:t>
      </w:r>
      <w:proofErr w:type="spellStart"/>
      <w:r>
        <w:rPr>
          <w:color w:val="000000"/>
        </w:rPr>
        <w:t>Mardile</w:t>
      </w:r>
      <w:proofErr w:type="spellEnd"/>
      <w:r>
        <w:rPr>
          <w:color w:val="000000"/>
        </w:rPr>
        <w:t xml:space="preserve"> Helena Marion </w:t>
      </w:r>
      <w:proofErr w:type="spellStart"/>
      <w:r>
        <w:rPr>
          <w:color w:val="000000"/>
        </w:rPr>
        <w:t>Yora</w:t>
      </w:r>
      <w:proofErr w:type="spellEnd"/>
      <w:r>
        <w:rPr>
          <w:color w:val="000000"/>
        </w:rPr>
        <w:t xml:space="preserve">, ocupante do cargo de provimento </w:t>
      </w:r>
      <w:proofErr w:type="gramStart"/>
      <w:r>
        <w:rPr>
          <w:color w:val="000000"/>
        </w:rPr>
        <w:t>efetivo denominado Encarregada</w:t>
      </w:r>
      <w:proofErr w:type="gramEnd"/>
      <w:r>
        <w:rPr>
          <w:color w:val="000000"/>
        </w:rPr>
        <w:t xml:space="preserve"> do Setor Administrativo, relativas ao período aquisitivo </w:t>
      </w:r>
      <w:r>
        <w:t>de 18.04.15 a 17.04.16.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E72EA6" w:rsidRDefault="00E72EA6" w:rsidP="00E72EA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E72EA6" w:rsidRDefault="00E72EA6" w:rsidP="00E72EA6">
      <w:pPr>
        <w:spacing w:line="360" w:lineRule="auto"/>
        <w:jc w:val="both"/>
        <w:rPr>
          <w:color w:val="000000"/>
        </w:rPr>
      </w:pPr>
    </w:p>
    <w:p w:rsidR="00E72EA6" w:rsidRDefault="00E72EA6" w:rsidP="00E72EA6">
      <w:pPr>
        <w:jc w:val="both"/>
        <w:rPr>
          <w:color w:val="000000"/>
        </w:rPr>
      </w:pPr>
    </w:p>
    <w:p w:rsidR="00E72EA6" w:rsidRDefault="00E72EA6" w:rsidP="00E72EA6">
      <w:pPr>
        <w:spacing w:after="0"/>
        <w:jc w:val="both"/>
        <w:rPr>
          <w:color w:val="000000"/>
        </w:rPr>
      </w:pPr>
    </w:p>
    <w:p w:rsidR="00E72EA6" w:rsidRDefault="00E72EA6" w:rsidP="00E72EA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E72EA6" w:rsidRDefault="00E72EA6" w:rsidP="00E72EA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E72EA6" w:rsidRDefault="00E72EA6" w:rsidP="00E72EA6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E72EA6" w:rsidRDefault="00E72EA6" w:rsidP="00E72EA6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E72EA6" w:rsidRDefault="00E72EA6" w:rsidP="00E72EA6">
      <w:pPr>
        <w:spacing w:line="360" w:lineRule="auto"/>
        <w:jc w:val="both"/>
        <w:rPr>
          <w:color w:val="000000"/>
        </w:rPr>
      </w:pPr>
    </w:p>
    <w:p w:rsidR="00E72EA6" w:rsidRDefault="00E72EA6" w:rsidP="00E72EA6">
      <w:pPr>
        <w:pStyle w:val="Ttulo1"/>
      </w:pPr>
    </w:p>
    <w:p w:rsidR="00E72EA6" w:rsidRDefault="00E72EA6" w:rsidP="00E72EA6">
      <w:pPr>
        <w:pStyle w:val="Ttulo1"/>
      </w:pPr>
    </w:p>
    <w:p w:rsidR="00E72EA6" w:rsidRDefault="00E72EA6" w:rsidP="00E72EA6"/>
    <w:p w:rsidR="00E72EA6" w:rsidRDefault="00E72EA6" w:rsidP="00E72EA6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E72EA6" w:rsidRDefault="00E72EA6" w:rsidP="00E72EA6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E72EA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EA6"/>
    <w:rsid w:val="002A499A"/>
    <w:rsid w:val="002C254B"/>
    <w:rsid w:val="00461C83"/>
    <w:rsid w:val="004A60D5"/>
    <w:rsid w:val="00B550CE"/>
    <w:rsid w:val="00E7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A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2EA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2EA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E72EA6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E72EA6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E72EA6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E72EA6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E72EA6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E72EA6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E72EA6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EA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72EA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72EA6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72EA6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2EA6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72EA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72EA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72EA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72EA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72EA6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72EA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72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Company>Servtech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2017-09-19T18:29:00Z</dcterms:created>
  <dcterms:modified xsi:type="dcterms:W3CDTF">2017-09-19T18:29:00Z</dcterms:modified>
</cp:coreProperties>
</file>